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D30031" w14:textId="77777777" w:rsidR="001A34A2" w:rsidRPr="001A34A2" w:rsidRDefault="001A34A2" w:rsidP="001A34A2">
      <w:pPr>
        <w:spacing w:after="0" w:line="240" w:lineRule="auto"/>
        <w:ind w:left="-709" w:right="3"/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bookmarkStart w:id="0" w:name="block-35031024"/>
      <w:bookmarkStart w:id="1" w:name="block-29646020"/>
      <w:r w:rsidRPr="001A34A2">
        <w:rPr>
          <w:rFonts w:ascii="Times New Roman" w:eastAsia="Calibri" w:hAnsi="Times New Roman" w:cs="Times New Roman"/>
          <w:b/>
          <w:sz w:val="24"/>
          <w:szCs w:val="24"/>
          <w:lang w:val="ru-RU"/>
        </w:rPr>
        <w:t>МУНИЦИПАЛЬНОЕ БЮДЖЕТНОЕ ОБЩЕОБРАЗОВАТЕЛЬНОЕ УЧРЕЖДЕНИЕ</w:t>
      </w:r>
    </w:p>
    <w:p w14:paraId="10BB39FF" w14:textId="77777777" w:rsidR="001A34A2" w:rsidRPr="001A34A2" w:rsidRDefault="001A34A2" w:rsidP="001A34A2">
      <w:pPr>
        <w:spacing w:after="0" w:line="240" w:lineRule="auto"/>
        <w:ind w:left="-709" w:firstLine="142"/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1A34A2">
        <w:rPr>
          <w:rFonts w:ascii="Times New Roman" w:eastAsia="Calibri" w:hAnsi="Times New Roman" w:cs="Times New Roman"/>
          <w:b/>
          <w:sz w:val="24"/>
          <w:szCs w:val="24"/>
          <w:lang w:val="ru-RU"/>
        </w:rPr>
        <w:t>«ХАНГИШ-ЮРТОВСКАЯ СШ»</w:t>
      </w:r>
    </w:p>
    <w:p w14:paraId="79ACB3DD" w14:textId="77777777" w:rsidR="001A34A2" w:rsidRPr="001A34A2" w:rsidRDefault="001A34A2" w:rsidP="001A34A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</w:p>
    <w:p w14:paraId="717D2962" w14:textId="77777777" w:rsidR="001A34A2" w:rsidRPr="001A34A2" w:rsidRDefault="001A34A2" w:rsidP="001A34A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</w:p>
    <w:p w14:paraId="69A9776E" w14:textId="77777777" w:rsidR="001A34A2" w:rsidRPr="001A34A2" w:rsidRDefault="001A34A2" w:rsidP="001A34A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</w:p>
    <w:p w14:paraId="2557A748" w14:textId="77777777" w:rsidR="001A34A2" w:rsidRPr="001A34A2" w:rsidRDefault="001A34A2" w:rsidP="001A34A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</w:p>
    <w:p w14:paraId="2EB93359" w14:textId="77777777" w:rsidR="001A34A2" w:rsidRPr="001A34A2" w:rsidRDefault="001A34A2" w:rsidP="001A34A2">
      <w:pPr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b/>
          <w:sz w:val="28"/>
          <w:lang w:val="ru-RU"/>
        </w:rPr>
      </w:pPr>
      <w:r w:rsidRPr="001A34A2">
        <w:rPr>
          <w:rFonts w:ascii="Times New Roman" w:eastAsia="Calibri" w:hAnsi="Times New Roman" w:cs="Times New Roman"/>
          <w:b/>
          <w:sz w:val="28"/>
          <w:lang w:val="ru-RU"/>
        </w:rPr>
        <w:tab/>
      </w:r>
    </w:p>
    <w:p w14:paraId="11F3AE08" w14:textId="77777777" w:rsidR="001A34A2" w:rsidRPr="001A34A2" w:rsidRDefault="001A34A2" w:rsidP="001A34A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</w:p>
    <w:p w14:paraId="4C68346F" w14:textId="77777777" w:rsidR="001A34A2" w:rsidRPr="001A34A2" w:rsidRDefault="001A34A2" w:rsidP="001A34A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  <w:r w:rsidRPr="001A34A2">
        <w:rPr>
          <w:rFonts w:ascii="Times New Roman" w:eastAsia="Calibri" w:hAnsi="Times New Roman" w:cs="Times New Roman"/>
          <w:b/>
          <w:sz w:val="28"/>
          <w:lang w:val="ru-RU"/>
        </w:rPr>
        <w:t>ВЫПИСКА</w:t>
      </w:r>
    </w:p>
    <w:p w14:paraId="54B063C2" w14:textId="77777777" w:rsidR="001A34A2" w:rsidRPr="001A34A2" w:rsidRDefault="001A34A2" w:rsidP="001A34A2">
      <w:pPr>
        <w:tabs>
          <w:tab w:val="left" w:pos="3165"/>
        </w:tabs>
        <w:spacing w:after="0" w:line="240" w:lineRule="auto"/>
        <w:ind w:left="370" w:right="3" w:hanging="370"/>
        <w:jc w:val="center"/>
        <w:rPr>
          <w:rFonts w:ascii="Times New Roman" w:eastAsia="Calibri" w:hAnsi="Times New Roman" w:cs="Times New Roman"/>
          <w:sz w:val="28"/>
          <w:lang w:val="ru-RU"/>
        </w:rPr>
      </w:pPr>
      <w:r w:rsidRPr="001A34A2">
        <w:rPr>
          <w:rFonts w:ascii="Times New Roman" w:eastAsia="Calibri" w:hAnsi="Times New Roman" w:cs="Times New Roman"/>
          <w:sz w:val="28"/>
          <w:lang w:val="ru-RU"/>
        </w:rPr>
        <w:tab/>
        <w:t xml:space="preserve">из основной образовательной программы начального общего образования </w:t>
      </w:r>
    </w:p>
    <w:p w14:paraId="517D931E" w14:textId="77777777" w:rsidR="00F97901" w:rsidRPr="00F97901" w:rsidRDefault="00F97901" w:rsidP="00F97901">
      <w:pPr>
        <w:spacing w:after="0" w:line="240" w:lineRule="auto"/>
        <w:jc w:val="both"/>
        <w:rPr>
          <w:rFonts w:ascii="Times New Roman" w:eastAsia="Calibri" w:hAnsi="Times New Roman" w:cs="Times New Roman"/>
          <w:bCs/>
          <w:i/>
          <w:iCs/>
          <w:sz w:val="24"/>
          <w:lang w:val="ru-RU"/>
        </w:rPr>
      </w:pPr>
    </w:p>
    <w:p w14:paraId="5981B4F2" w14:textId="77777777" w:rsidR="00F97901" w:rsidRPr="00F97901" w:rsidRDefault="00F97901" w:rsidP="00F9790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600799F4" w14:textId="77777777" w:rsidR="00F97901" w:rsidRPr="00F97901" w:rsidRDefault="00F97901" w:rsidP="00F9790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1EAA1104" w14:textId="77777777" w:rsidR="00F97901" w:rsidRPr="00F97901" w:rsidRDefault="00F97901" w:rsidP="00F9790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7D5B8517" w14:textId="77777777" w:rsidR="00F97901" w:rsidRPr="00F97901" w:rsidRDefault="00F97901" w:rsidP="00F9790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3B0DBDDD" w14:textId="77777777" w:rsidR="00F97901" w:rsidRPr="00F97901" w:rsidRDefault="00F97901" w:rsidP="00F9790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1939A087" w14:textId="77777777" w:rsidR="00F97901" w:rsidRPr="00F97901" w:rsidRDefault="00F97901" w:rsidP="00F9790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  <w:r w:rsidRPr="00F97901">
        <w:rPr>
          <w:rFonts w:ascii="Times New Roman" w:eastAsia="Calibri" w:hAnsi="Times New Roman" w:cs="Times New Roman"/>
          <w:b/>
          <w:sz w:val="28"/>
          <w:lang w:val="ru-RU"/>
        </w:rPr>
        <w:t xml:space="preserve">РАБОЧАЯ ПРОГРАММА </w:t>
      </w:r>
    </w:p>
    <w:p w14:paraId="52D01B55" w14:textId="6ADE864C" w:rsidR="00F97901" w:rsidRPr="00F97901" w:rsidRDefault="00F97901" w:rsidP="00F9790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  <w:r w:rsidRPr="00F97901">
        <w:rPr>
          <w:rFonts w:ascii="Times New Roman" w:eastAsia="Calibri" w:hAnsi="Times New Roman" w:cs="Times New Roman"/>
          <w:sz w:val="28"/>
          <w:lang w:val="ru-RU"/>
        </w:rPr>
        <w:t>учебного предмета «</w:t>
      </w:r>
      <w:r>
        <w:rPr>
          <w:rFonts w:ascii="Times New Roman" w:eastAsia="Calibri" w:hAnsi="Times New Roman" w:cs="Times New Roman"/>
          <w:sz w:val="28"/>
          <w:lang w:val="ru-RU"/>
        </w:rPr>
        <w:t>Музыка</w:t>
      </w:r>
      <w:r w:rsidRPr="00F97901">
        <w:rPr>
          <w:rFonts w:ascii="Times New Roman" w:eastAsia="Calibri" w:hAnsi="Times New Roman" w:cs="Times New Roman"/>
          <w:sz w:val="28"/>
          <w:lang w:val="ru-RU"/>
        </w:rPr>
        <w:t>»</w:t>
      </w:r>
    </w:p>
    <w:p w14:paraId="14B55FE0" w14:textId="77777777" w:rsidR="00F97901" w:rsidRPr="00F97901" w:rsidRDefault="00F97901" w:rsidP="00F9790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  <w:r w:rsidRPr="00F97901">
        <w:rPr>
          <w:rFonts w:ascii="Times New Roman" w:eastAsia="Calibri" w:hAnsi="Times New Roman" w:cs="Times New Roman"/>
          <w:sz w:val="28"/>
          <w:lang w:val="ru-RU"/>
        </w:rPr>
        <w:t>для обучающихся 1-4 классов</w:t>
      </w:r>
    </w:p>
    <w:p w14:paraId="0D2BDF9B" w14:textId="77777777" w:rsidR="00F97901" w:rsidRPr="00F97901" w:rsidRDefault="00F97901" w:rsidP="00F97901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672DFEDE" w14:textId="77777777" w:rsidR="00F97901" w:rsidRPr="00F97901" w:rsidRDefault="00F97901" w:rsidP="00F97901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6A978860" w14:textId="77777777" w:rsidR="00F97901" w:rsidRPr="00F97901" w:rsidRDefault="00F97901" w:rsidP="00F97901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5257C322" w14:textId="77777777" w:rsidR="00F97901" w:rsidRPr="00F97901" w:rsidRDefault="00F97901" w:rsidP="00F97901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0BE5DDA6" w14:textId="77777777" w:rsidR="00F97901" w:rsidRPr="00F97901" w:rsidRDefault="00F97901" w:rsidP="00F97901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0C74EB2C" w14:textId="77777777" w:rsidR="00F97901" w:rsidRPr="00F97901" w:rsidRDefault="00F97901" w:rsidP="00F97901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7C6E9D7F" w14:textId="77777777" w:rsidR="00F97901" w:rsidRPr="00F97901" w:rsidRDefault="00F97901" w:rsidP="00F97901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3A9CF8EA" w14:textId="77777777" w:rsidR="00F97901" w:rsidRPr="00F97901" w:rsidRDefault="00F97901" w:rsidP="00F97901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3305F283" w14:textId="77777777" w:rsidR="00F97901" w:rsidRPr="00F97901" w:rsidRDefault="00F97901" w:rsidP="00F97901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06356CB3" w14:textId="77777777" w:rsidR="00F97901" w:rsidRPr="00F97901" w:rsidRDefault="00F97901" w:rsidP="00F97901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4A97D216" w14:textId="77777777" w:rsidR="00F97901" w:rsidRPr="00F97901" w:rsidRDefault="00F97901" w:rsidP="00F97901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3D6385A3" w14:textId="77777777" w:rsidR="00F97901" w:rsidRPr="00F97901" w:rsidRDefault="00F97901" w:rsidP="00F97901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2E0A8A6B" w14:textId="77777777" w:rsidR="00F97901" w:rsidRPr="00F97901" w:rsidRDefault="00F97901" w:rsidP="00F97901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656CFA4B" w14:textId="77777777" w:rsidR="00F97901" w:rsidRPr="00F97901" w:rsidRDefault="00F97901" w:rsidP="00F97901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20CAFDC4" w14:textId="77777777" w:rsidR="00F97901" w:rsidRPr="00F97901" w:rsidRDefault="00F97901" w:rsidP="00F97901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26761EF9" w14:textId="77777777" w:rsidR="00F97901" w:rsidRPr="00F97901" w:rsidRDefault="00F97901" w:rsidP="00F97901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1C8EF6F9" w14:textId="77777777" w:rsidR="00F97901" w:rsidRPr="00F97901" w:rsidRDefault="00F97901" w:rsidP="00F97901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33A570FF" w14:textId="77777777" w:rsidR="00F97901" w:rsidRPr="00F97901" w:rsidRDefault="00F97901" w:rsidP="00F97901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6CECA580" w14:textId="77777777" w:rsidR="00F97901" w:rsidRPr="00F97901" w:rsidRDefault="00F97901" w:rsidP="00F97901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4D96088D" w14:textId="77777777" w:rsidR="00F97901" w:rsidRPr="00F97901" w:rsidRDefault="00F97901" w:rsidP="00F97901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0FD2D62D" w14:textId="77777777" w:rsidR="00F97901" w:rsidRPr="00F97901" w:rsidRDefault="00F97901" w:rsidP="00F97901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266F44BB" w14:textId="77777777" w:rsidR="00F97901" w:rsidRPr="00F97901" w:rsidRDefault="00F97901" w:rsidP="00F97901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15AC7F3F" w14:textId="77777777" w:rsidR="00F97901" w:rsidRPr="00F97901" w:rsidRDefault="00F97901" w:rsidP="00F97901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159A480A" w14:textId="77777777" w:rsidR="00F97901" w:rsidRPr="00F97901" w:rsidRDefault="00F97901" w:rsidP="00F97901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5ACA6B4B" w14:textId="77777777" w:rsidR="00F97901" w:rsidRPr="00F97901" w:rsidRDefault="00F97901" w:rsidP="00F97901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bookmarkEnd w:id="1"/>
    <w:p w14:paraId="1C05732A" w14:textId="181FC523" w:rsidR="001A34A2" w:rsidRDefault="001A34A2" w:rsidP="001A34A2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4"/>
          <w:lang w:val="ru-RU"/>
        </w:rPr>
      </w:pPr>
      <w:r w:rsidRPr="001A34A2">
        <w:rPr>
          <w:rFonts w:ascii="Times New Roman" w:eastAsia="Calibri" w:hAnsi="Times New Roman" w:cs="Times New Roman"/>
          <w:sz w:val="28"/>
          <w:szCs w:val="24"/>
          <w:lang w:val="ru-RU"/>
        </w:rPr>
        <w:t>с.Хангиш-Юрт – 2025</w:t>
      </w:r>
    </w:p>
    <w:p w14:paraId="15DA9002" w14:textId="7CD34A5B" w:rsidR="001A34A2" w:rsidRDefault="001A34A2" w:rsidP="001A34A2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4"/>
          <w:lang w:val="ru-RU"/>
        </w:rPr>
      </w:pPr>
    </w:p>
    <w:p w14:paraId="50D876A6" w14:textId="1B4CA63C" w:rsidR="001A34A2" w:rsidRDefault="001A34A2" w:rsidP="001A34A2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4"/>
          <w:lang w:val="ru-RU"/>
        </w:rPr>
      </w:pPr>
    </w:p>
    <w:p w14:paraId="6691FCCC" w14:textId="77777777" w:rsidR="001A34A2" w:rsidRPr="001A34A2" w:rsidRDefault="001A34A2" w:rsidP="001A34A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val="ru-RU"/>
        </w:rPr>
      </w:pPr>
      <w:bookmarkStart w:id="2" w:name="_GoBack"/>
      <w:bookmarkEnd w:id="2"/>
    </w:p>
    <w:p w14:paraId="62D1311C" w14:textId="77777777" w:rsidR="0070627A" w:rsidRPr="004A5947" w:rsidRDefault="0070627A" w:rsidP="0070627A">
      <w:pPr>
        <w:spacing w:after="0" w:line="264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ПОЯСНИТЕЛЬНАЯ ЗАПИСКА</w:t>
      </w:r>
    </w:p>
    <w:p w14:paraId="0E55FAC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 является неотъемлемой частью культурного наследия, универсальным способом коммуникации особенно важна музыка для становления личности обучающегося – как способ, форма и опыт самовыражения и естественного радостного мировосприятия.</w:t>
      </w:r>
    </w:p>
    <w:p w14:paraId="13837F7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 течение периода начального общего образования необходимо</w:t>
      </w: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заложить основы будущей музыкальной культуры личности, сформировать представления о многообразии проявлений музыкального искусства в жизни современного человека и общества. В содержании программы по музыке представлены различные пласты музыкального искусства: фольклор, классическая, современная музыка, в том числе наиболее достойные образцы массовой музыкальной культуры (джаз, эстрада, музыка кино и другие). Наиболее эффективной формой освоения музыкального искусства является практическое музицирование – пение, игра на доступных музыкальных инструментах, различные формы музыкального движения. В ходе активной музыкальной деятельности происходит постепенное освоение элементов музыкального языка, понимание основных жанровых особенностей, принципов и форм развития музыки.</w:t>
      </w:r>
    </w:p>
    <w:p w14:paraId="36BCB3E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Программа по музыке предусматривает</w:t>
      </w: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знакомство обучающихся с некоторым количеством явлений, фактов музыкальной культуры (знание музыкальных произведений, фамилий композиторов и исполнителей, специальной терминологии). Программа по музыке формирует эстетические потребности, проживание и осознание тех особых мыслей и чувств, состояний, отношений к жизни, самому себе, другим людям, которые несёт в себе музыка. </w:t>
      </w:r>
    </w:p>
    <w:p w14:paraId="004F1C1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Свойственная музыкальному восприятию идентификация с лирическим героем произведения является уникальным психологическим механизмом для формирования мировоззрения обучающегося опосредованным недирективным путём. Ключевым моментом при составлении программы по музыке является отбор репертуара, который должен сочетать в себе такие качества, как доступность, высокий художественный уровень, соответствие системе традиционных российских ценностей. </w:t>
      </w:r>
    </w:p>
    <w:p w14:paraId="75F61A9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Одним из наиболее важных направлений программы по музыке является развитие эмоционального интеллекта обучающихся. Через опыт чувственного восприятия и художественного исполнения музыки формируется эмоциональная осознанность, рефлексивная установка личности в целом. </w:t>
      </w:r>
    </w:p>
    <w:p w14:paraId="7D65EF9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Особая роль в организации музыкальных занятий в программе по музыке принадлежит игровым формам деятельности, которые рассматриваются как широкий спектр конкретных приёмов и методов, внутренне присущих самому искусству – от традиционных фольклорных игр и театрализованных представлений к звуковым импровизациям, направленным на освоение жанровых особенностей, элементов музыкального языка, композиционных принципов.</w:t>
      </w:r>
    </w:p>
    <w:p w14:paraId="4AA53DA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Основная цель программы по музыке</w:t>
      </w: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воспитание музыкальной культуры как части общей духовной культуры обучающихся.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самовыражение через творчество, духовно-нравственное становление, воспитание чуткости к внутреннему миру другого человека через опыт сотворчества и сопереживания). </w:t>
      </w:r>
    </w:p>
    <w:p w14:paraId="403B531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 процессе конкретизации учебных целей их реализация осуществляется по следующим направлениям</w:t>
      </w: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14:paraId="3EEF52E7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становление системы ценностей, обучающихся в единстве эмоциональной и познавательной сферы;</w:t>
      </w:r>
    </w:p>
    <w:p w14:paraId="7E4C2E9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развитие потребности в общении с произведениями искусства, осознание значения музыкального искусства как универсального языка общения, художественного отражения многообразия жизни;</w:t>
      </w:r>
    </w:p>
    <w:p w14:paraId="4BA3A24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формирование творческих способностей ребёнка, развитие внутренней мотивации к музицированию.</w:t>
      </w:r>
    </w:p>
    <w:p w14:paraId="5F94845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Важнейшие задачи обучения музыке</w:t>
      </w: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 уровне начального общего образования:</w:t>
      </w:r>
    </w:p>
    <w:p w14:paraId="5FA5A03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формирование эмоционально-ценностной отзывчивости на прекрасноев жизни и в искусстве;</w:t>
      </w:r>
    </w:p>
    <w:p w14:paraId="7000816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формирование позитивного взгляда на окружающий мир, гармонизация взаимодействия с природой, обществом, самим собой через доступные формы музицирования;</w:t>
      </w:r>
    </w:p>
    <w:p w14:paraId="5E7105F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формирование культуры осознанного восприятия музыкальных образов, приобщение к традиционным российским духовно-нравственным ценностям через собственный внутренний опыт эмоционального переживания; </w:t>
      </w:r>
    </w:p>
    <w:p w14:paraId="30FE9B6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развитие эмоционального интеллекта в единстве с другими познавательными и регулятивными универсальными учебными действиями, развитие ассоциативного мышления и продуктивного воображения;</w:t>
      </w:r>
    </w:p>
    <w:p w14:paraId="329C09D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овладение предметными умениями и навыками в различных видах практического музицирования, введение обучающегося в искусство через разнообразие видов музыкальной деятельности, в том числе: слушание (воспитание грамотного слушателя), исполнение (пение, игра на музыкальных инструментах); сочинение (элементы импровизации, композиции, аранжировки); музыкальное движение (пластическое интонирование, танец, двигательное моделирование), исследовательские и творческие проекты;</w:t>
      </w:r>
    </w:p>
    <w:p w14:paraId="2731838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закономерностей музыкального искусства: интонационнаяи жанровая природа музыки, основные выразительные средства, элементы музыкального языка;</w:t>
      </w:r>
    </w:p>
    <w:p w14:paraId="318E808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воспитание уважения к культурному наследию России, присвоение интонационно-образного строя отечественной музыкальной культуры; </w:t>
      </w:r>
    </w:p>
    <w:p w14:paraId="42E6336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расширение кругозора, воспитание любознательности, интереса к музыкальной культуре России, ее регионов, этнических групп, малой родины, а также к музыкальной культуре других стран, культур, времён и народов. </w:t>
      </w:r>
    </w:p>
    <w:p w14:paraId="144FE21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Программа по музыке составлена на основе модульного принципа построения учебного материала и допускает вариативный подход к очерёдности изучения модулей, принципам компоновки учебных тем, форм и методов освоения содержания. </w:t>
      </w:r>
    </w:p>
    <w:p w14:paraId="57A28CF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Содержание учебного предмета структурно представлено восемью модулями </w:t>
      </w: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(тематическими линиями):</w:t>
      </w:r>
    </w:p>
    <w:p w14:paraId="1206A11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инвариантные:</w:t>
      </w:r>
    </w:p>
    <w:p w14:paraId="235DF20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модуль № 1 «Народная музыка России»; </w:t>
      </w:r>
    </w:p>
    <w:p w14:paraId="6619C84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модуль № 2 «Классическая музыка»; </w:t>
      </w:r>
    </w:p>
    <w:p w14:paraId="06247927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модуль № 3 «Музыка в жизни человека» </w:t>
      </w:r>
    </w:p>
    <w:p w14:paraId="4048733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вариативные:</w:t>
      </w:r>
    </w:p>
    <w:p w14:paraId="367982C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модуль № 4 «Музыка народов мира»; </w:t>
      </w:r>
    </w:p>
    <w:p w14:paraId="6E9A54F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модуль № 5 «Духовная музыка»; </w:t>
      </w:r>
    </w:p>
    <w:p w14:paraId="31BB9287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модуль № 6 «Музыка театра и кино»; </w:t>
      </w:r>
    </w:p>
    <w:p w14:paraId="03F1216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модуль № 7 «Современная музыкальная культура»; </w:t>
      </w:r>
    </w:p>
    <w:p w14:paraId="549C516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модуль № 8 «Музыкальная грамота»</w:t>
      </w:r>
    </w:p>
    <w:p w14:paraId="0BEAB69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Каждый модуль состоит из нескольких тематических блоков. Модульный принцип допускает перестановку блоков, перераспределение количества учебных часов между блоками. Вариативная компоновка тематических блоков позволяет существенно расширить формы и виды деятельности за счёт внеурочных и внеклассных мероприятий – посещений театров, музеев, концертных залов, работы над исследовательскими и творческими проектами. В таком случае количество часов, отводимых на изучение данной темы, увеличивается за счёт внеурочной деятельности в рамках часов, предусмотренных эстетическим направлением плана внеурочной деятельности образовательной организации. </w:t>
      </w:r>
    </w:p>
    <w:p w14:paraId="466C0CE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Общее число часов</w:t>
      </w: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, рекомендованных для изучения музыки ‑ 135 часов:</w:t>
      </w:r>
    </w:p>
    <w:p w14:paraId="3A380DC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1 классе – 16 часов (0,5 час в неделю), </w:t>
      </w:r>
    </w:p>
    <w:p w14:paraId="1374670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во 2 классе – 16 часов (0,5 час в неделю), </w:t>
      </w:r>
    </w:p>
    <w:p w14:paraId="73A2319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3 классе – 16 часов (0,5 час в неделю), </w:t>
      </w:r>
    </w:p>
    <w:p w14:paraId="30546B5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 4 классе – 16 часоы (0,5 час в неделю).</w:t>
      </w:r>
    </w:p>
    <w:p w14:paraId="31A665D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 разработке рабочей программы по музыке образовательная организация вправе использовать возможности сетевого взаимодействия, в том числе с организациями системы дополнительного образования детей, учреждениями культуры, организациями культурно-досуговой сферы (театры, музеи, творческие союзы).</w:t>
      </w:r>
    </w:p>
    <w:p w14:paraId="579D80E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программы по музыке предполагает активную социокультурную деятельность обучающихся, участие в музыкальных праздниках, конкурсах, концертах, театрализованных действиях, в том числе основанных на межпредметных связях с такими учебными предметами, как «Изобразительное искусство», «Литературное чтение», «Окружающий мир», «Основы религиозной культуры и светской этики», «Иностранный язык» и другие.</w:t>
      </w:r>
    </w:p>
    <w:p w14:paraId="50682185" w14:textId="77777777" w:rsidR="0070627A" w:rsidRPr="004A5947" w:rsidRDefault="0070627A" w:rsidP="0070627A">
      <w:pPr>
        <w:rPr>
          <w:rFonts w:ascii="Times New Roman" w:hAnsi="Times New Roman" w:cs="Times New Roman"/>
          <w:sz w:val="24"/>
          <w:szCs w:val="24"/>
          <w:lang w:val="ru-RU"/>
        </w:rPr>
        <w:sectPr w:rsidR="0070627A" w:rsidRPr="004A5947" w:rsidSect="00F97901">
          <w:pgSz w:w="11906" w:h="16383"/>
          <w:pgMar w:top="1134" w:right="851" w:bottom="1134" w:left="1701" w:header="720" w:footer="720" w:gutter="0"/>
          <w:cols w:space="720"/>
        </w:sectPr>
      </w:pPr>
    </w:p>
    <w:p w14:paraId="45DADD35" w14:textId="77777777" w:rsidR="0070627A" w:rsidRPr="004A5947" w:rsidRDefault="0070627A" w:rsidP="0070627A">
      <w:pPr>
        <w:spacing w:after="0" w:line="264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bookmarkStart w:id="3" w:name="block-35031025"/>
      <w:bookmarkEnd w:id="0"/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СОДЕРЖАНИЕ ОБУЧЕНИЯ</w:t>
      </w:r>
    </w:p>
    <w:p w14:paraId="786517B0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Инвариантные модули</w:t>
      </w:r>
    </w:p>
    <w:p w14:paraId="594AA82F" w14:textId="77777777" w:rsidR="0070627A" w:rsidRPr="004A5947" w:rsidRDefault="0070627A" w:rsidP="0070627A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1 «Народная музыка России»</w:t>
      </w:r>
    </w:p>
    <w:p w14:paraId="2022E69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Данный модуль является одним из наиболее значимых. Цели воспитания национальной и гражданской идентичности, а также принцип «вхождения в музыку от родного порога» предполагают, что отправной точкой для освоения всего богатства и разнообразия музыки должна быть музыкальная культура родного края, своего народа, других народов нашей страны. Необходимо обеспечить глубокое и содержательное освоение основ традиционного фольклора, отталкиваясь в первую очередь от материнского и детского фольклора, календарных обрядов и праздников. Особое внимание необходимо уделить подлинному, аутентичному звучанию народной музыки, научить детей отличать настоящую народную музыку от эстрадных шоу-программ, эксплуатирующих фольклорный колорит. </w:t>
      </w:r>
    </w:p>
    <w:p w14:paraId="75F6298A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Край, в котором ты живёшь</w:t>
      </w:r>
    </w:p>
    <w:p w14:paraId="7FA493C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Музыкальные традиции малой Родины. Песни, обряды, музыкальные инструменты.</w:t>
      </w:r>
    </w:p>
    <w:p w14:paraId="67C65B3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3FA614B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образцов традиционного фольклора своей местности, песен, посвящённых своей малой родине, песен композиторов-земляков;</w:t>
      </w:r>
    </w:p>
    <w:p w14:paraId="6174774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диалог с учителем о музыкальных традициях своего родного края; </w:t>
      </w:r>
    </w:p>
    <w:p w14:paraId="4C0FF837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просмотр видеофильма о культуре родного края; посещение краеведческого музея; посещение этнографического спектакля, концерта.</w:t>
      </w:r>
    </w:p>
    <w:p w14:paraId="1BB23CA3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Русский фольклор</w:t>
      </w:r>
    </w:p>
    <w:p w14:paraId="1FCCE6D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Русские народные песни (трудовые, хороводные). Детский фольклор (игровые, заклички, потешки, считалки, прибаутки). </w:t>
      </w:r>
    </w:p>
    <w:p w14:paraId="12C0DE1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0C13CD6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русских народных песен разных жанров;</w:t>
      </w:r>
    </w:p>
    <w:p w14:paraId="6EBAB33D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участие в коллективной традиционной музыкальной игре (по выбору учителя могут быть освоены игры «Бояре», «Плетень», «Бабка-ёжка», «Заинька» и другие);</w:t>
      </w:r>
    </w:p>
    <w:p w14:paraId="0B7B236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сочинение мелодий, вокальная импровизация на основе текстов игрового детского фольклора;</w:t>
      </w:r>
    </w:p>
    <w:p w14:paraId="0E0AAE3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вариативно: ритмическая импровизация, исполнение аккомпанемента на простых ударных (ложки) и духовых (свирель) инструментах к изученным народным песням; </w:t>
      </w:r>
    </w:p>
    <w:p w14:paraId="4ACB495A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Русские народные музыкальные инструменты</w:t>
      </w:r>
    </w:p>
    <w:p w14:paraId="73C9F0D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Народные музыкальные инструменты (балалайка, рожок, свирель, гусли, гармонь, ложки). Инструментальные наигрыши. Плясовые мелодии.</w:t>
      </w:r>
    </w:p>
    <w:p w14:paraId="252843B7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14BA898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внешним видом, особенностями исполнения и звучания русских народных инструментов;</w:t>
      </w:r>
    </w:p>
    <w:p w14:paraId="533B469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 тембров инструментов;</w:t>
      </w:r>
    </w:p>
    <w:p w14:paraId="2410692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классификация на группы духовых, ударных, струнных;</w:t>
      </w:r>
    </w:p>
    <w:p w14:paraId="249DA8A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 на знание тембров народных инструментов;</w:t>
      </w:r>
    </w:p>
    <w:p w14:paraId="4F5CA33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двигательная игра – импровизация-подражание игре на музыкальных инструментах;</w:t>
      </w:r>
    </w:p>
    <w:p w14:paraId="2FEED29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фортепианных пьес композиторов, исполнение песен, в которых присутствуют звукоизобразительные элементы, подражание голосам народных инструментов;</w:t>
      </w:r>
    </w:p>
    <w:p w14:paraId="7812DC7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вариативно: просмотр видеофильма о русских музыкальных инструментах; посещение музыкального или краеведческого музея; освоение простейших навыков игры на свирели, ложках.</w:t>
      </w:r>
    </w:p>
    <w:p w14:paraId="06A10F70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Сказки, мифы и легенды</w:t>
      </w:r>
    </w:p>
    <w:p w14:paraId="6BD9EA5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Народные сказители. Русские народные сказания, былины. Сказки и легенды о музыке и музыкантах.</w:t>
      </w:r>
    </w:p>
    <w:p w14:paraId="2200F83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1A3EDE0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манерой сказывания нараспев;</w:t>
      </w:r>
    </w:p>
    <w:p w14:paraId="78D76A2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сказок, былин, эпических сказаний, рассказываемых нараспев;</w:t>
      </w:r>
    </w:p>
    <w:p w14:paraId="7B11722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 инструментальной музыке определение на слух музыкальных интонаций речитативного характера;</w:t>
      </w:r>
    </w:p>
    <w:p w14:paraId="67551D5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создание иллюстраций к прослушанным музыкальным и литературным произведениям;</w:t>
      </w:r>
    </w:p>
    <w:p w14:paraId="4754082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знакомство с эпосом народов России (по выбору учителя: отдельные сказания или примеры из эпоса народов России, например, якутского Олонхо, карело-финской Калевалы, калмыцкого Джангара, Нартского эпоса); просмотр фильмов, мультфильмов, созданных на основе былин, сказаний; речитативная импровизация – чтение нараспев фрагмента сказки, былины.</w:t>
      </w:r>
    </w:p>
    <w:p w14:paraId="7DC95658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Жанры музыкального фольклора</w:t>
      </w:r>
    </w:p>
    <w:p w14:paraId="3002652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Фольклорные жанры, общие для всех народов: лирические, трудовые, колыбельные песни, танцы и пляски. Традиционные музыкальные инструменты.</w:t>
      </w:r>
    </w:p>
    <w:p w14:paraId="66F06F4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30E8C66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 на слух контрастных по характеру фольклорных жанров: колыбельная, трудовая, лирическая, плясовая;</w:t>
      </w:r>
    </w:p>
    <w:p w14:paraId="6D10940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определение, характеристика типичных элементов музыкального языка (темп, ритм, мелодия, динамика), состава исполнителей;</w:t>
      </w:r>
    </w:p>
    <w:p w14:paraId="300B508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тембра музыкальных инструментов, отнесение к одной из групп (духовые, ударные, струнные);</w:t>
      </w:r>
    </w:p>
    <w:p w14:paraId="3D1DBE5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песен разных жанров, относящихся к фольклору разных народов Российской Федерации;</w:t>
      </w:r>
    </w:p>
    <w:p w14:paraId="391BBAE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импровизации, сочинение к ним ритмических аккомпанементов (звучащими жестами, на ударных инструментах);</w:t>
      </w:r>
    </w:p>
    <w:p w14:paraId="77DE7C6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на клавишных или духовых инструментах (свирель) мелодий народных песен, прослеживание мелодии по нотной записи.</w:t>
      </w:r>
    </w:p>
    <w:p w14:paraId="2D572348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Народные праздники</w:t>
      </w:r>
    </w:p>
    <w:p w14:paraId="02F14CE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Обряды, игры, хороводы, праздничная символика – на примере одного или нескольких народных праздников (по выбору учителя внимание обучающихся может быть сосредоточено на русских традиционных народных праздниках (Рождество, Осенины, Масленица, Троица) и (или) праздниках других народов России (Сабантуй, Байрам, Навруз, Ысыах).</w:t>
      </w:r>
    </w:p>
    <w:p w14:paraId="7E20529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390E7EA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праздничными обычаями, обрядами, бытовавшими ранее и сохранившимися сегодня у различных народностей Российской Федерации;</w:t>
      </w:r>
    </w:p>
    <w:p w14:paraId="7C1D6B7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 песен, реконструкция фрагмента обряда, участие в коллективной традиционной игре (по выбору учителя могут быть освоены традиционные игры территориально близких или, наоборот, далёких регионов Российской Федерации);</w:t>
      </w:r>
    </w:p>
    <w:p w14:paraId="0FB080C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вариативно: просмотр фильма (мультфильма), рассказывающего о символике фольклорного праздника;</w:t>
      </w:r>
    </w:p>
    <w:p w14:paraId="014A514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посещение театра, театрализованного представления;</w:t>
      </w:r>
    </w:p>
    <w:p w14:paraId="1B1BEC1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участие в народных гуляньях на улицах родного города, посёлка.</w:t>
      </w:r>
    </w:p>
    <w:p w14:paraId="193D71D9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Первые артисты, народный театр</w:t>
      </w:r>
    </w:p>
    <w:p w14:paraId="65454CF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Скоморохи. Ярмарочный балаган. Вертеп.</w:t>
      </w:r>
    </w:p>
    <w:p w14:paraId="2EA75C1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6585B0B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чтение учебных, справочных текстов по теме;</w:t>
      </w:r>
    </w:p>
    <w:p w14:paraId="54D9DAD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диалог с учителем;</w:t>
      </w:r>
    </w:p>
    <w:p w14:paraId="44AE1D7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скоморошин;</w:t>
      </w:r>
    </w:p>
    <w:p w14:paraId="66AD1527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просмотр фильма (мультфильма), фрагмента музыкального спектакля; творческий проект – театрализованная постановка.</w:t>
      </w:r>
    </w:p>
    <w:p w14:paraId="1911587B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Фольклор народов России</w:t>
      </w:r>
    </w:p>
    <w:p w14:paraId="497C1BF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Музыкальные традиции, особенности народной музыки республик Российской Федерации (по выбору учителя может быть представлена культура 2–3 регионов Российской Федерации. Особое внимание следует уделить как наиболее распространённым чертам, так и уникальным самобытным явлениям, </w:t>
      </w:r>
      <w:proofErr w:type="gramStart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например</w:t>
      </w:r>
      <w:proofErr w:type="gramEnd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: тувинское горловое пение, кавказская лезгинка, якутский варган, пентатонные лады в музыке республик Поволжья, Сибири). Жанры, интонации, музыкальные инструменты, музыканты-исполнители.</w:t>
      </w:r>
    </w:p>
    <w:p w14:paraId="39496577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4FC6497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особенностями музыкального фольклора различных народностей Российской Федерации;</w:t>
      </w:r>
    </w:p>
    <w:p w14:paraId="04FC4B4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характерных черт, характеристика типичных элементов музыкального языка (ритм, лад, интонации);</w:t>
      </w:r>
    </w:p>
    <w:p w14:paraId="5DE05A0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 песен, танцев, импровизация ритмических аккомпанементов на ударных инструментах;</w:t>
      </w:r>
    </w:p>
    <w:p w14:paraId="02EA8EB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на доступных клавишных или духовых инструментах (свирель) мелодий народных песен, прослеживание мелодии по нотной записи;</w:t>
      </w:r>
    </w:p>
    <w:p w14:paraId="7B71E9F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творческие, исследовательские проекты, школьные фестивали, посвящённые музыкальному творчеству народов России.</w:t>
      </w:r>
    </w:p>
    <w:p w14:paraId="5C292FED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Фольклор в творчестве профессиональных музыкантов</w:t>
      </w:r>
    </w:p>
    <w:p w14:paraId="3320727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Собиратели фольклора. Народные мелодии в обработке композиторов. Народные жанры, интонации как основа для композиторского творчества.</w:t>
      </w:r>
    </w:p>
    <w:p w14:paraId="7ED2F64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7E3EAF1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диалог с учителем о значении фольклористики; </w:t>
      </w:r>
    </w:p>
    <w:p w14:paraId="45D1346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чтение учебных, популярных текстов о собирателях фольклора;</w:t>
      </w:r>
    </w:p>
    <w:p w14:paraId="05D4C5F7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музыки, созданной композиторами на основе народных жанров и интонаций;</w:t>
      </w:r>
    </w:p>
    <w:p w14:paraId="4EBB471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приёмов обработки, развития народных мелодий;</w:t>
      </w:r>
    </w:p>
    <w:p w14:paraId="01A2CCD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народных песен в композиторской обработке;</w:t>
      </w:r>
    </w:p>
    <w:p w14:paraId="5D9A2B2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сравнение звучания одних и тех же мелодий в народном и композиторском варианте;</w:t>
      </w:r>
    </w:p>
    <w:p w14:paraId="7E755997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обсуждение аргументированных оценочных суждений на основе сравнения;</w:t>
      </w:r>
    </w:p>
    <w:p w14:paraId="76FB01E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вариативно: аналогии с изобразительным искусством – сравнение фотографий подлинных образцов народных промыслов (гжель, хохлома, городецкая роспись) с </w:t>
      </w: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творчеством современных художников, модельеров, дизайнеров, работающих в соответствующих техниках росписи.</w:t>
      </w:r>
    </w:p>
    <w:p w14:paraId="16849AC4" w14:textId="77777777" w:rsidR="0070627A" w:rsidRPr="004A5947" w:rsidRDefault="0070627A" w:rsidP="0070627A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2 «Классическая музыка»</w:t>
      </w:r>
    </w:p>
    <w:p w14:paraId="78320C5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Данный модуль является одним из важнейших. Шедевры мировой музыкальной классики составляют золотой фонд музыкальной культуры. Проверенные временем образцы камерных и симфонических сочинений позволяют раскрыть перед обучающимися богатую палитру мыслей и чувств, воплощённую в звуках музыкальным гением великих композиторов, воспитывать их музыкальный вкус на подлинно художественных произведениях. </w:t>
      </w:r>
    </w:p>
    <w:p w14:paraId="330F8BB1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Композитор – исполнитель – слушатель</w:t>
      </w:r>
    </w:p>
    <w:p w14:paraId="766EE05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Композитор. Исполнитель. Особенности их деятельности, творчества. Умение слушать музыку. Концерт, концертный зал. Правила поведения в концертном зале.</w:t>
      </w:r>
    </w:p>
    <w:p w14:paraId="16A137A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41E1F28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просмотр видеозаписи концерта; </w:t>
      </w:r>
    </w:p>
    <w:p w14:paraId="14227A4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музыки, рассматривание иллюстраций;</w:t>
      </w:r>
    </w:p>
    <w:p w14:paraId="09BA40C7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диалог с учителем по теме занятия; </w:t>
      </w:r>
    </w:p>
    <w:p w14:paraId="4953C83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«Я – исполнитель» (игра – имитация исполнительских движений), игра «Я – композитор» (сочинение небольших попевок, мелодических фраз);</w:t>
      </w:r>
    </w:p>
    <w:p w14:paraId="2E35C3F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правил поведения на концерте;</w:t>
      </w:r>
    </w:p>
    <w:p w14:paraId="5FABEBF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«Как на концерте» – выступление учителя или одноклассника, обучающегося в музыкальной школе, с исполнением краткого музыкального произведения; посещение концерта классической музыки.</w:t>
      </w:r>
    </w:p>
    <w:p w14:paraId="61875723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Композиторы – детям</w:t>
      </w:r>
    </w:p>
    <w:p w14:paraId="2026CAB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Детская музыка П.И. Чайковского, С.С. Прокофьева, Д.Б. Кабалевского и других композиторов. Понятие жанра. Песня, танец, марш.</w:t>
      </w:r>
    </w:p>
    <w:p w14:paraId="0B3B584D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7EB72D9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музыки, определение основного характера, музыкально-выразительных средств, использованных композитором;</w:t>
      </w:r>
    </w:p>
    <w:p w14:paraId="545C7C07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подбор эпитетов, иллюстраций к музыке;</w:t>
      </w:r>
    </w:p>
    <w:p w14:paraId="7B0EFCB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жанра;</w:t>
      </w:r>
    </w:p>
    <w:p w14:paraId="0902196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викторина;</w:t>
      </w:r>
    </w:p>
    <w:p w14:paraId="30964AB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вокализация, исполнение мелодий инструментальных пьес со словами; разучивание, исполнение песен; сочинение ритмических аккомпанементов (с помощью звучащих жестов или ударных и шумовых инструментов) к пьесам маршевого и танцевального характера.</w:t>
      </w:r>
    </w:p>
    <w:p w14:paraId="10BDC380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Оркестр</w:t>
      </w:r>
    </w:p>
    <w:p w14:paraId="5B01B7A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Оркестр – большой коллектив музыкантов. Дирижёр, партитура, репетиция. Жанр концерта – музыкальное соревнование солиста с оркестром.</w:t>
      </w:r>
    </w:p>
    <w:p w14:paraId="6BEE62D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3351E92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музыки в исполнении оркестра;</w:t>
      </w:r>
    </w:p>
    <w:p w14:paraId="686984E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просмотр видеозаписи;</w:t>
      </w:r>
    </w:p>
    <w:p w14:paraId="331CA407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диалог с учителем о роли </w:t>
      </w:r>
      <w:proofErr w:type="gramStart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дирижёра,«</w:t>
      </w:r>
      <w:proofErr w:type="gramEnd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Я – дирижёр» – игра-имитация дирижёрских жестов во время звучания музыки;</w:t>
      </w:r>
    </w:p>
    <w:p w14:paraId="6CCD820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 и исполнение песен соответствующей тематики;</w:t>
      </w:r>
    </w:p>
    <w:p w14:paraId="2302061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знакомство с принципом расположения партий в партитуре; работа по группам – сочинение своего варианта ритмической партитуры.</w:t>
      </w:r>
    </w:p>
    <w:p w14:paraId="1FB02EAB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Музыкальные инструменты. Фортепиано</w:t>
      </w:r>
    </w:p>
    <w:p w14:paraId="44FB243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Рояль и пианино. История изобретения фортепиано, «секрет» названия инструмента (форте + пиано). «Предки» и «наследники» фортепиано (клавесин, синтезатор).</w:t>
      </w:r>
    </w:p>
    <w:p w14:paraId="71A87657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66D0E23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многообразием красок фортепиано;</w:t>
      </w:r>
    </w:p>
    <w:p w14:paraId="76822B9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фортепианных пьес в исполнении известных пианистов;</w:t>
      </w:r>
    </w:p>
    <w:p w14:paraId="7ACE5B9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«Я – пианист» – игра-имитация исполнительских движений во время звучания музыки;</w:t>
      </w:r>
    </w:p>
    <w:p w14:paraId="599CFB9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детских пьес на фортепиано в исполнении учителя;</w:t>
      </w:r>
    </w:p>
    <w:p w14:paraId="766C7ED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демонстрация возможностей инструмента (исполнение одной и той же пьесы тихо и громко, в разных регистрах, разными штрихами);</w:t>
      </w:r>
    </w:p>
    <w:p w14:paraId="3B4AAD5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концерта фортепианной музыки; разбираем инструмент – наглядная демонстрация внутреннего устройства акустического пианино; «Паспорт инструмента» – исследовательская работа, предполагающая подсчёт параметров (высота, ширина, количество клавиш, педалей).</w:t>
      </w:r>
    </w:p>
    <w:p w14:paraId="3AE79A53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Музыкальные инструменты. Флейта</w:t>
      </w:r>
    </w:p>
    <w:p w14:paraId="621827D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Предки современной флейты. Легенда о нимфе Сиринкс. Музыка для флейты соло, флейты в сопровождении фортепиано, оркестра (например, «Шутка» И.С. Баха, «Мелодия» из оперы «Орфей и Эвридика» К.В. Глюка, «Сиринкс» К. Дебюсси).</w:t>
      </w:r>
    </w:p>
    <w:p w14:paraId="53BD13B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17AAE8B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внешним видом, устройством и тембрами классических музыкальных инструментов;</w:t>
      </w:r>
    </w:p>
    <w:p w14:paraId="12AE910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музыкальных фрагментов в исполнении известных музыкантов-инструменталистов;</w:t>
      </w:r>
    </w:p>
    <w:p w14:paraId="4DFE2CC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чтение учебных текстов, сказок и легенд, рассказывающих о музыкальных инструментах, истории их появления.</w:t>
      </w:r>
    </w:p>
    <w:p w14:paraId="2B09B952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Музыкальные инструменты. Скрипка, виолончель</w:t>
      </w:r>
    </w:p>
    <w:p w14:paraId="2F175A8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Певучесть тембров струнных смычковых инструментов. Композиторы, сочинявшие скрипичную музыку. Знаменитые исполнители, мастера, изготавливавшие инструменты.</w:t>
      </w:r>
    </w:p>
    <w:p w14:paraId="2DF7C6E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1597578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игра-имитация исполнительских движений во время звучания музыки;</w:t>
      </w:r>
    </w:p>
    <w:p w14:paraId="6A0693D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 на знание конкретных произведений и их авторов, определения тембров звучащих инструментов;</w:t>
      </w:r>
    </w:p>
    <w:p w14:paraId="1961795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песен, посвящённых музыкальным инструментам;</w:t>
      </w:r>
    </w:p>
    <w:p w14:paraId="4B79C6B7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концерта инструментальной музыки; «Паспорт инструмента» – исследовательская работа, предполагающая описание внешнего вида и особенностей звучания инструмента, способов игры на нём.</w:t>
      </w:r>
    </w:p>
    <w:p w14:paraId="19C943D5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Вокальная музыка</w:t>
      </w:r>
    </w:p>
    <w:p w14:paraId="593C04B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Человеческий голос – самый совершенный инструмент. Бережное отношение к своему голосу. Известные певцы. Жанры вокальной музыки: песни, вокализы, романсы, арии из опер. Кантата. Песня, романс, вокализ, кант.</w:t>
      </w:r>
    </w:p>
    <w:p w14:paraId="6E8CCA9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2A462B2D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 типов человеческих голосов (детские, мужские, женские), тембров голосов профессиональных вокалистов;</w:t>
      </w:r>
    </w:p>
    <w:p w14:paraId="60F3291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знакомство с жанрами вокальной музыки;</w:t>
      </w:r>
    </w:p>
    <w:p w14:paraId="6B7C966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вокальных произведений композиторов-классиков;</w:t>
      </w:r>
    </w:p>
    <w:p w14:paraId="25A38E1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комплекса дыхательных, артикуляционных упражнений;</w:t>
      </w:r>
    </w:p>
    <w:p w14:paraId="0E8FE97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вокальные упражнения на развитие гибкости голоса, расширения его диапазона;</w:t>
      </w:r>
    </w:p>
    <w:p w14:paraId="41FD636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проблемная ситуация: что значит красивое пение;</w:t>
      </w:r>
    </w:p>
    <w:p w14:paraId="30DA93E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 на знание вокальных музыкальных произведений и их авторов;</w:t>
      </w:r>
    </w:p>
    <w:p w14:paraId="4C699F1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вокальных произведений композиторов-классиков;</w:t>
      </w:r>
    </w:p>
    <w:p w14:paraId="0B095E2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концерта вокальной музыки; школьный конкурс юных вокалистов.</w:t>
      </w:r>
    </w:p>
    <w:p w14:paraId="016E7A88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Инструментальная музыка</w:t>
      </w:r>
    </w:p>
    <w:p w14:paraId="065F5DE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Жанры камерной инструментальной музыки: этюд, пьеса. Альбом. Цикл. Сюита. Соната. Квартет.</w:t>
      </w:r>
    </w:p>
    <w:p w14:paraId="13A1CD4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414D96F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жанрами камерной инструментальной музыки;</w:t>
      </w:r>
    </w:p>
    <w:p w14:paraId="58A443D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произведений композиторов-классиков;</w:t>
      </w:r>
    </w:p>
    <w:p w14:paraId="30CB8C8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комплекса выразительных средств;</w:t>
      </w:r>
    </w:p>
    <w:p w14:paraId="0BDB402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описание своего впечатления от восприятия;</w:t>
      </w:r>
    </w:p>
    <w:p w14:paraId="753916F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викторина;</w:t>
      </w:r>
    </w:p>
    <w:p w14:paraId="2A3228A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концерта инструментальной музыки; составление словаря музыкальных жанров.</w:t>
      </w:r>
    </w:p>
    <w:p w14:paraId="614DF69D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Программная музыка</w:t>
      </w:r>
    </w:p>
    <w:p w14:paraId="06FAD97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Программное название, известный сюжет, литературный эпиграф.</w:t>
      </w:r>
    </w:p>
    <w:p w14:paraId="6075DB2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2464A1F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произведений программной музыки;</w:t>
      </w:r>
    </w:p>
    <w:p w14:paraId="43A52DF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обсуждение музыкального образа, музыкальных средств, использованных композитором;</w:t>
      </w:r>
    </w:p>
    <w:p w14:paraId="32E0EB9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рисование образов программной музыки; сочинение небольших миниатюр (вокальные или инструментальные импровизации) по заданной программе.</w:t>
      </w:r>
    </w:p>
    <w:p w14:paraId="79B9F22A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Симфоническая музыка</w:t>
      </w:r>
    </w:p>
    <w:p w14:paraId="6D8C22F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Симфонический оркестр. Тембры, группы инструментов. Симфония, симфоническая картина.</w:t>
      </w:r>
    </w:p>
    <w:p w14:paraId="3425C17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277C799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составом симфонического оркестра, группами инструментов;</w:t>
      </w:r>
    </w:p>
    <w:p w14:paraId="6D51F4B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 тембров инструментов симфонического оркестра;</w:t>
      </w:r>
    </w:p>
    <w:p w14:paraId="7C250BC7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фрагментов симфонической музыки;</w:t>
      </w:r>
    </w:p>
    <w:p w14:paraId="3441DDA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«дирижирование» оркестром;</w:t>
      </w:r>
    </w:p>
    <w:p w14:paraId="5DE071E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викторина;</w:t>
      </w:r>
    </w:p>
    <w:p w14:paraId="067FAEC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концерта симфонической музыки; просмотр фильма об устройстве оркестра.</w:t>
      </w:r>
    </w:p>
    <w:p w14:paraId="6B5FB5D1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Русские композиторы-классики</w:t>
      </w:r>
    </w:p>
    <w:p w14:paraId="51CF0A5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Творчество выдающихся отечественных композиторов.</w:t>
      </w:r>
    </w:p>
    <w:p w14:paraId="0ECD59F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7700495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творчеством выдающихся композиторов, отдельными фактами из их биографии;</w:t>
      </w:r>
    </w:p>
    <w:p w14:paraId="61098F4D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слушание музыки: фрагменты вокальных, инструментальных, симфонических сочинений;</w:t>
      </w:r>
    </w:p>
    <w:p w14:paraId="46CB65F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14:paraId="0412E11D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развитием музыки; определение жанра, формы;</w:t>
      </w:r>
    </w:p>
    <w:p w14:paraId="6352D41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чтение учебных текстов и художественной литературы биографического характера;</w:t>
      </w:r>
    </w:p>
    <w:p w14:paraId="7B9FB69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вокализация тем инструментальных сочинений; разучивание, исполнение доступных вокальных сочинений;</w:t>
      </w:r>
    </w:p>
    <w:p w14:paraId="392DCF0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концерта; просмотр биографического фильма.</w:t>
      </w:r>
    </w:p>
    <w:p w14:paraId="2D6CDEBF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Европейские композиторы-классики</w:t>
      </w:r>
    </w:p>
    <w:p w14:paraId="44AA01A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Творчество выдающихся зарубежных композиторов.</w:t>
      </w:r>
    </w:p>
    <w:p w14:paraId="490D58D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2015809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творчеством выдающихся композиторов, отдельными фактами из их биографии;</w:t>
      </w:r>
    </w:p>
    <w:p w14:paraId="73F367A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музыки: фрагменты вокальных, инструментальных, симфонических сочинений;</w:t>
      </w:r>
    </w:p>
    <w:p w14:paraId="5BDBD44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14:paraId="1B6C39A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развитием музыки; определение жанра, формы;</w:t>
      </w:r>
    </w:p>
    <w:p w14:paraId="21ECB7E7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чтение учебных текстов и художественной литературы биографического характера;</w:t>
      </w:r>
    </w:p>
    <w:p w14:paraId="1157D28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вокализация тем инструментальных сочинений;</w:t>
      </w:r>
    </w:p>
    <w:p w14:paraId="7134C5C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доступных вокальных сочинений;</w:t>
      </w:r>
    </w:p>
    <w:p w14:paraId="1093843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концерта; просмотр биографического фильма.</w:t>
      </w:r>
    </w:p>
    <w:p w14:paraId="0643D247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Мастерство исполнителя</w:t>
      </w:r>
    </w:p>
    <w:p w14:paraId="72E6AC4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Творчество выдающихся исполнителей-певцов, инструменталистов, дирижёров. Консерватория, филармония, Конкурс имени П.И. Чайковского.</w:t>
      </w:r>
    </w:p>
    <w:p w14:paraId="166C32B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4FE2EB0D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творчеством выдающихся исполнителей классической музыки;</w:t>
      </w:r>
    </w:p>
    <w:p w14:paraId="4F6037A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программ, афиш консерватории, филармонии;</w:t>
      </w:r>
    </w:p>
    <w:p w14:paraId="3942D02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сравнение нескольких интерпретаций одного и того же произведения в исполнении разных музыкантов;</w:t>
      </w:r>
    </w:p>
    <w:p w14:paraId="5338A95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беседа на тему «Композитор – исполнитель – слушатель»; </w:t>
      </w:r>
    </w:p>
    <w:p w14:paraId="3FC5060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концерта классической музыки;</w:t>
      </w:r>
    </w:p>
    <w:p w14:paraId="048641A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создание коллекции записей любимого исполнителя.</w:t>
      </w:r>
    </w:p>
    <w:p w14:paraId="2D921D41" w14:textId="77777777" w:rsidR="0070627A" w:rsidRPr="004A5947" w:rsidRDefault="0070627A" w:rsidP="0070627A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3 «Музыка в жизни человека»</w:t>
      </w:r>
    </w:p>
    <w:p w14:paraId="5979222D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Главное содержание данного модуля сосредоточено вокруг рефлексивного исследования обучающимися психологической связи музыкального искусства и внутреннего мира человека. Основным результатом его освоения является развитие эмоционального интеллекта обучающихся, расширение спектра переживаемых чувств и их оттенков, осознание собственных душевных движений, способность к сопереживанию как при восприятии произведений искусства, так и в непосредственном общении с другими людьми. Формы бытования музыки, типичный комплекс выразительных средств музыкальных жанров выступают как обобщённые жизненные ситуации, порождающие различные чувства и настроения. Сверхзадача модуля – воспитание чувства прекрасного, пробуждение и развитие эстетических потребностей.</w:t>
      </w:r>
    </w:p>
    <w:p w14:paraId="1720F0D7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Красота и вдохновение</w:t>
      </w:r>
    </w:p>
    <w:p w14:paraId="65C42F6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Стремление человека к красоте Особое состояние – вдохновение. Музыка – возможность вместе переживать вдохновение, наслаждаться красотой. Музыкальное единство людей – хор, хоровод.</w:t>
      </w:r>
    </w:p>
    <w:p w14:paraId="325CB28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2939D2E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диалог с учителем о значении красоты и вдохновения в жизни человека;</w:t>
      </w:r>
    </w:p>
    <w:p w14:paraId="2A5C333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музыки, концентрация на её восприятии, своём внутреннем состоянии;</w:t>
      </w:r>
    </w:p>
    <w:p w14:paraId="2E26B72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двигательная импровизация под музыку лирического характера «Цветы распускаются под музыку»;</w:t>
      </w:r>
    </w:p>
    <w:p w14:paraId="1E4C2C2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выстраивание хорового унисона – вокального и психологического;</w:t>
      </w:r>
    </w:p>
    <w:p w14:paraId="6B46B2B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одновременное взятие и снятие звука, навыки певческого дыхания по руке дирижёра;</w:t>
      </w:r>
    </w:p>
    <w:p w14:paraId="12436C4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красивой песни;</w:t>
      </w:r>
    </w:p>
    <w:p w14:paraId="3F9CB5A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вариативно: разучивание хоровода </w:t>
      </w:r>
    </w:p>
    <w:p w14:paraId="79F0CE48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Музыкальные пейзажи</w:t>
      </w:r>
    </w:p>
    <w:p w14:paraId="2626967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Образы природы в музыке. Настроение музыкальных пейзажей. Чувства человека, любующегося природой. Музыка – выражение глубоких чувств, тонких оттенков настроения, которые трудно передать словами.</w:t>
      </w:r>
    </w:p>
    <w:p w14:paraId="31674C3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62E4A76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произведений программной музыки, посвящённой образам природы;</w:t>
      </w:r>
    </w:p>
    <w:p w14:paraId="78F74C8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подбор эпитетов для описания настроения, характера музыки;</w:t>
      </w:r>
    </w:p>
    <w:p w14:paraId="423F814D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сопоставление музыки с произведениями изобразительного искусства;</w:t>
      </w:r>
    </w:p>
    <w:p w14:paraId="195051E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двигательная импровизация, пластическое интонирование;</w:t>
      </w:r>
    </w:p>
    <w:p w14:paraId="39629FC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одухотворенное исполнение песен о природе, её красоте;</w:t>
      </w:r>
    </w:p>
    <w:p w14:paraId="17974F4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рисование «услышанных» пейзажей и (или) абстрактная живопись – передача настроения цветом, точками, линиями; игра-импровизация «Угадай моё настроение».</w:t>
      </w:r>
    </w:p>
    <w:p w14:paraId="22C86DE5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Музыкальные портреты</w:t>
      </w:r>
    </w:p>
    <w:p w14:paraId="7E2CB8A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Музыка, передающая образ человека, его походку, движения, характер, манеру речи. «Портреты», выраженные в музыкальных интонациях.</w:t>
      </w:r>
    </w:p>
    <w:p w14:paraId="14B44C3D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63DD7FE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произведений вокальной, программной инструментальной музыки, посвящённой образам людей, сказочных персонажей;</w:t>
      </w:r>
    </w:p>
    <w:p w14:paraId="438170AD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подбор эпитетов для описания настроения, характера музыки;</w:t>
      </w:r>
    </w:p>
    <w:p w14:paraId="57CC84E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сопоставление музыки с произведениями изобразительного искусства;</w:t>
      </w:r>
    </w:p>
    <w:p w14:paraId="5C14370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двигательная импровизация в образе героя музыкального произведения;</w:t>
      </w:r>
    </w:p>
    <w:p w14:paraId="0E90444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харáктерное исполнение песни – портретной зарисовки;</w:t>
      </w:r>
    </w:p>
    <w:p w14:paraId="4F98939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рисование, лепка героя музыкального произведения; игра-импровизация «Угадай мой характер»; инсценировка – импровизация в жанре кукольного (теневого) театра с помощью кукол, силуэтов.</w:t>
      </w:r>
    </w:p>
    <w:p w14:paraId="2B61DC7F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Какой же праздник без музыки?</w:t>
      </w:r>
    </w:p>
    <w:p w14:paraId="6454BE2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Музыка, создающая настроение праздника. Музыка в цирке, на уличном шествии, спортивном празднике.</w:t>
      </w:r>
    </w:p>
    <w:p w14:paraId="22103CC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63F8913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диалог с учителем о значении музыки на празднике;</w:t>
      </w:r>
    </w:p>
    <w:p w14:paraId="51E876B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произведений торжественного, праздничного характера;</w:t>
      </w:r>
    </w:p>
    <w:p w14:paraId="5E1E8AF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«дирижирование» фрагментами произведений;</w:t>
      </w:r>
    </w:p>
    <w:p w14:paraId="54C5183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конкурс на лучшего «дирижёра»; </w:t>
      </w:r>
    </w:p>
    <w:p w14:paraId="283DE51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 и исполнение тематических песен к ближайшему празднику;</w:t>
      </w:r>
    </w:p>
    <w:p w14:paraId="6989B22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проблемная ситуация: почему на праздниках обязательно звучит музыка;</w:t>
      </w:r>
    </w:p>
    <w:p w14:paraId="6283D74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запись видеооткрытки с музыкальным поздравлением; групповые творческие шутливые двигательные импровизации «Цирковая труппа».</w:t>
      </w:r>
    </w:p>
    <w:p w14:paraId="76E7CF6E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Танцы, игры и веселье</w:t>
      </w:r>
    </w:p>
    <w:p w14:paraId="360DB81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Музыка – игра звуками. Танец – искусство и радость движения. Примеры популярных танцев.</w:t>
      </w:r>
    </w:p>
    <w:p w14:paraId="475BC0B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25FC0F9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слушание, исполнение музыки скерцозного характера;</w:t>
      </w:r>
    </w:p>
    <w:p w14:paraId="51EE935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танцевальных движений;</w:t>
      </w:r>
    </w:p>
    <w:p w14:paraId="4896F34D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танец-игра;</w:t>
      </w:r>
    </w:p>
    <w:p w14:paraId="6200BF7D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рефлексия собственного эмоционального состояния после участияв танцевальных композициях и импровизациях;</w:t>
      </w:r>
    </w:p>
    <w:p w14:paraId="51BF1B8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проблемная ситуация: зачем люди танцуют;</w:t>
      </w:r>
    </w:p>
    <w:p w14:paraId="2B90640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ритмическая импровизация в стиле определённого танцевального жанра;</w:t>
      </w:r>
    </w:p>
    <w:p w14:paraId="5D5989A0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 на войне, музыка о войне</w:t>
      </w:r>
    </w:p>
    <w:p w14:paraId="4F01A45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Военная тема в музыкальном искусстве. Военные песни, марши, интонации, ритмы, тембры (призывная кварта, пунктирный ритм, тембры малого барабана, трубы). Песни Великой Отечественной войны – песни Великой Победы.</w:t>
      </w:r>
    </w:p>
    <w:p w14:paraId="0D0AF9C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791BE12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чтение учебных и художественных текстов, посвящённых песням Великой Отечественной войны;</w:t>
      </w:r>
    </w:p>
    <w:p w14:paraId="3D9ACF3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слушание, исполнение песен Великой Отечественной войны, знакомство с историей их сочинения и исполнения;</w:t>
      </w:r>
    </w:p>
    <w:p w14:paraId="770D716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обсуждение в классе, ответы на вопросы: какие чувства вызывают песни Великой Победы, почему? Как музыка, песни помогали российскому народу одержать победу в Великой Отечественной войне?</w:t>
      </w:r>
    </w:p>
    <w:p w14:paraId="59C5AF73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Главный музыкальный символ</w:t>
      </w:r>
    </w:p>
    <w:p w14:paraId="0FE8BFF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Гимн России – главный музыкальный символ нашей страны. Традиции исполнения Гимна России. Другие гимны.</w:t>
      </w:r>
    </w:p>
    <w:p w14:paraId="6F1A5EB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61B0A4D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Гимна Российской Федерации;</w:t>
      </w:r>
    </w:p>
    <w:p w14:paraId="50AFB60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историей создания, правилами исполнения;</w:t>
      </w:r>
    </w:p>
    <w:p w14:paraId="7FE6E4A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просмотр видеозаписей парада, церемонии награждения спортсменов;</w:t>
      </w:r>
    </w:p>
    <w:p w14:paraId="57E00BF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чувство гордости, понятия достоинства и чести;</w:t>
      </w:r>
    </w:p>
    <w:p w14:paraId="4938602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обсуждение этических вопросов, связанных с государственными символами страны;</w:t>
      </w:r>
    </w:p>
    <w:p w14:paraId="12CD3B9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Гимна своей республики, города, школы.</w:t>
      </w:r>
    </w:p>
    <w:p w14:paraId="6674DD82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Искусство времени</w:t>
      </w:r>
    </w:p>
    <w:p w14:paraId="2C62BE8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Музыка – временное искусство. Погружение в поток музыкального звучания. Музыкальные образы движения, изменения и развития.</w:t>
      </w:r>
    </w:p>
    <w:p w14:paraId="63336BD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46BD4FE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слушание, исполнение музыкальных произведений, передающих образ непрерывного движения;</w:t>
      </w:r>
    </w:p>
    <w:p w14:paraId="67AE41B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своими телесными реакциями (дыхание, пульс, мышечный тонус) при восприятии музыки;</w:t>
      </w:r>
    </w:p>
    <w:p w14:paraId="231C785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проблемная ситуация: как музыка воздействует на человека;</w:t>
      </w:r>
    </w:p>
    <w:p w14:paraId="1641F13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программная ритмическая или инструментальная импровизация «Поезд», «Космический корабль».</w:t>
      </w:r>
    </w:p>
    <w:p w14:paraId="7AD04AC8" w14:textId="77777777" w:rsidR="0070627A" w:rsidRPr="004A5947" w:rsidRDefault="0070627A" w:rsidP="0070627A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4 «Музыка народов мира»</w:t>
      </w:r>
    </w:p>
    <w:p w14:paraId="23D1DF8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Данный модуль является продолжением и дополнением модуля «Народная музыка России». «Между музыкой моего народа и музыкой других народов нет непереходимых границ» – тезис, выдвинутый Д.Б. Кабалевским во второй половине ХХ века, остаётся по-прежнему актуальным. Интонационная и жанровая близость фольклора разных народов. </w:t>
      </w:r>
    </w:p>
    <w:p w14:paraId="457833A7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Певец своего народа</w:t>
      </w:r>
    </w:p>
    <w:p w14:paraId="2F6254B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Интонации народной музыки в творчестве зарубежных композиторов – ярких представителей национального музыкального стиля своей страны.</w:t>
      </w:r>
    </w:p>
    <w:p w14:paraId="6A58385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5576F96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творчеством композиторов;</w:t>
      </w:r>
    </w:p>
    <w:p w14:paraId="504A2E3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сравнение их сочинений с народной музыкой;</w:t>
      </w:r>
    </w:p>
    <w:p w14:paraId="48DCF43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формы, принципа развития фольклорного музыкального материала;</w:t>
      </w:r>
    </w:p>
    <w:p w14:paraId="5F91A6D7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вокализация наиболее ярких тем инструментальных сочинений;</w:t>
      </w:r>
    </w:p>
    <w:p w14:paraId="71BA5D2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доступных вокальных сочинений;</w:t>
      </w:r>
    </w:p>
    <w:p w14:paraId="15953D6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14:paraId="19603E0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творческие, исследовательские проекты, посвящённые выдающимся композиторам.</w:t>
      </w:r>
    </w:p>
    <w:p w14:paraId="1C3773B3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Музыка стран ближнего зарубежья </w:t>
      </w:r>
    </w:p>
    <w:p w14:paraId="165E4A8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Фольклор и музыкальные традиции стран ближнего зарубежья (песни, танцы, обычаи, музыкальные инструменты). Музыкальные традиции и праздники, народные инструменты и жанры. Славянские музыкальные традиции. Кавказские мелодии и ритмы. Композиторы и музыканты-исполнители стран ближнего зарубежья. Близость музыкальной культуры этих стран с российскими республиками. </w:t>
      </w:r>
    </w:p>
    <w:p w14:paraId="3A5D24B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2256188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особенностями музыкального фольклора народов других стран;</w:t>
      </w:r>
    </w:p>
    <w:p w14:paraId="5BF7FF0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характерных черт, типичных элементов музыкального языка (ритм, лад, интонации);</w:t>
      </w:r>
    </w:p>
    <w:p w14:paraId="53FED54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внешним видом, особенностями исполнения и звучания народных инструментов;</w:t>
      </w:r>
    </w:p>
    <w:p w14:paraId="7247FD2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 тембров инструментов;</w:t>
      </w:r>
    </w:p>
    <w:p w14:paraId="4EC863A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классификация на группы духовых, ударных, струнных;</w:t>
      </w:r>
    </w:p>
    <w:p w14:paraId="78A4532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 на знание тембров народных инструментов;</w:t>
      </w:r>
    </w:p>
    <w:p w14:paraId="5316528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двигательная игра – импровизация-подражание игре на музыкальных инструментах;</w:t>
      </w:r>
    </w:p>
    <w:p w14:paraId="1A683B8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сравнение интонаций, жанров, ладов, инструментов других народовс фольклорными элементами народов России;</w:t>
      </w:r>
    </w:p>
    <w:p w14:paraId="2BC0EFB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14:paraId="23B8ACAD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14:paraId="7EC52BF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творческие, исследовательские проекты, школьные фестивали, посвящённые музыкальной культуре народов мира.</w:t>
      </w:r>
    </w:p>
    <w:p w14:paraId="6D3532CB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 стран дальнего зарубежья</w:t>
      </w:r>
    </w:p>
    <w:p w14:paraId="2CEA844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Музыка народов Европы. Танцевальный и песенный фольклор европейских народов. Канон. Странствующие музыканты. Карнавал. Музыка Испании и Латинской Америки. Фламенко. Искусство игры на гитаре, кастаньеты, латиноамериканские ударные инструменты. Танцевальные жанры (по выбору учителя могут быть представлены болеро, фанданго, хота, танго, самба, румба, ча-ча-ча, сальса, босса-нова и другие). </w:t>
      </w:r>
    </w:p>
    <w:p w14:paraId="3BE0FB8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Смешение традиций и культур в музыке Северной Америки. </w:t>
      </w:r>
    </w:p>
    <w:p w14:paraId="411EF157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Музыка Японии и Китая. Древние истоки музыкальной культуры стран Юго-Восточной Азии. Императорские церемонии, музыкальные инструменты. Пентатоника. </w:t>
      </w:r>
    </w:p>
    <w:p w14:paraId="5B1D7B6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 Средней Азии. Музыкальные традиции и праздники, народные инструменты и современные исполнители Казахстана, Киргизии, и других стран региона.</w:t>
      </w:r>
    </w:p>
    <w:p w14:paraId="1513443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1F2C646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особенностями музыкального фольклора народов других стран;</w:t>
      </w:r>
    </w:p>
    <w:p w14:paraId="05153B6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характерных черт, типичных элементов музыкального языка (ритм, лад, интонации);</w:t>
      </w:r>
    </w:p>
    <w:p w14:paraId="1A95CDA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внешним видом, особенностями исполнения и звучания народных инструментов;</w:t>
      </w:r>
    </w:p>
    <w:p w14:paraId="7FFEEEE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 тембров инструментов;</w:t>
      </w:r>
    </w:p>
    <w:p w14:paraId="721F39ED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классификация на группы духовых, ударных, струнных;</w:t>
      </w:r>
    </w:p>
    <w:p w14:paraId="32FE339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 на знание тембров народных инструментов;</w:t>
      </w:r>
    </w:p>
    <w:p w14:paraId="5D0E9A8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двигательная игра – импровизация-подражание игре на музыкальных инструментах;</w:t>
      </w:r>
    </w:p>
    <w:p w14:paraId="144BD38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сравнение интонаций, жанров, ладов, инструментов других народов с фольклорными элементами народов России;</w:t>
      </w:r>
    </w:p>
    <w:p w14:paraId="3BFE1C9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14:paraId="1E9B71B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14:paraId="4C6687C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творческие, исследовательские проекты, школьные фестивали, посвящённые музыкальной культуре народов мира. </w:t>
      </w:r>
    </w:p>
    <w:p w14:paraId="147367F0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Диалог культур</w:t>
      </w:r>
    </w:p>
    <w:p w14:paraId="2A670DB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Образы, интонации фольклора других народов и стран в музыке отечественных и зарубежных композиторов (в том числе образы других культур в музыке русских композиторов и русские музыкальные цитаты в творчестве зарубежных композиторов). </w:t>
      </w:r>
    </w:p>
    <w:p w14:paraId="4E863A2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0E7138F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творчеством композиторов;</w:t>
      </w:r>
    </w:p>
    <w:p w14:paraId="28A2426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сравнение их сочинений с народной музыкой;</w:t>
      </w:r>
    </w:p>
    <w:p w14:paraId="73DB375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формы, принципа развития фольклорного музыкального материала;</w:t>
      </w:r>
    </w:p>
    <w:p w14:paraId="3BE8274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вокализация наиболее ярких тем инструментальных сочинений;</w:t>
      </w:r>
    </w:p>
    <w:p w14:paraId="5438B57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доступных вокальных сочинений;</w:t>
      </w:r>
    </w:p>
    <w:p w14:paraId="1E96D08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14:paraId="1AC9ADC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творческие, исследовательские проекты, посвящённые выдающимся композиторам.</w:t>
      </w:r>
    </w:p>
    <w:p w14:paraId="461C2E4A" w14:textId="77777777" w:rsidR="0070627A" w:rsidRPr="004A5947" w:rsidRDefault="0070627A" w:rsidP="0070627A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5 «Духовная музыка»</w:t>
      </w:r>
    </w:p>
    <w:p w14:paraId="4228B0E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культура России на протяжении нескольких столетий была представлена тремя главными направлениями – музыкой народной, духовной и светской. В рамках религиозной культуры были созданы подлинные шедевры музыкального искусства. Изучение данного модуля поддерживает баланс, позволяет в рамках календарно-тематического планирования представить обучающимся максимально широкую сферу бытования музыкального искусства. Однако знакомство с отдельными произведениями, шедеврами духовной музыки возможно и в рамках изучения других модулей.</w:t>
      </w:r>
    </w:p>
    <w:p w14:paraId="2E17C74B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Звучание храма</w:t>
      </w:r>
    </w:p>
    <w:p w14:paraId="61454A4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Колокола. Колокольные звоны (благовест, трезвон и другие). Звонарские приговорки. Колокольность в музыке русских композиторов.</w:t>
      </w:r>
    </w:p>
    <w:p w14:paraId="3A3EA0C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0FAB44E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обобщение жизненного опыта, связанного со звучанием колоколов;</w:t>
      </w:r>
    </w:p>
    <w:p w14:paraId="387FB58D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диалог с учителем о традициях изготовления колоколов, значении колокольного звона; знакомство с видами колокольных звонов;</w:t>
      </w:r>
    </w:p>
    <w:p w14:paraId="1664B55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музыки русских композиторов с ярко выраженным изобразительным элементом колокольности (по выбору учителя могут звучать фрагменты из музыкальных произведений М.П. Мусоргского, П.И. Чайковского, М.И. Глинки, С.В. Рахманинова и другие);</w:t>
      </w:r>
    </w:p>
    <w:p w14:paraId="308CCF2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выявление, обсуждение характера, выразительных средств, использованных композитором;</w:t>
      </w:r>
    </w:p>
    <w:p w14:paraId="24F2CB47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двигательная импровизация – имитация движений звонаря на колокольне; </w:t>
      </w:r>
    </w:p>
    <w:p w14:paraId="116D35A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ритмические и артикуляционные упражнения на основе звонарских приговорок;</w:t>
      </w:r>
    </w:p>
    <w:p w14:paraId="25B0908D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вариативно: просмотр документального фильма о колоколах; </w:t>
      </w:r>
    </w:p>
    <w:p w14:paraId="01A64A3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сочинение, исполнение на фортепиано, синтезаторе или металлофонах композиции (импровизации), имитирующей звучание колоколов.</w:t>
      </w:r>
    </w:p>
    <w:p w14:paraId="637AD7E8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Песни верующих</w:t>
      </w:r>
    </w:p>
    <w:p w14:paraId="7AB9BFA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Молитва, хорал, песнопение, духовный стих. Образы духовной музыки в творчестве композиторов-классиков.</w:t>
      </w:r>
    </w:p>
    <w:p w14:paraId="42F9CC2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0419921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слушание, разучивание, исполнение вокальных произведений религиозного содержания;</w:t>
      </w:r>
    </w:p>
    <w:p w14:paraId="64055BD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диалог с учителем о характере музыки, манере исполнения, выразительных средствах;</w:t>
      </w:r>
    </w:p>
    <w:p w14:paraId="3CA1DDE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произведениями светской музыки, в которых воплощены молитвенные интонации, используется хоральный склад звучания;</w:t>
      </w:r>
    </w:p>
    <w:p w14:paraId="28CB2F6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просмотр документального фильма о значении молитвы;</w:t>
      </w:r>
    </w:p>
    <w:p w14:paraId="15E7452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рисование по мотивам прослушанных музыкальных произведений.</w:t>
      </w:r>
    </w:p>
    <w:p w14:paraId="64540FB4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Инструментальная музыка в церкви</w:t>
      </w:r>
    </w:p>
    <w:p w14:paraId="07EB4AE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Орган и его роль в богослужении. Творчество И.С. Баха.</w:t>
      </w:r>
    </w:p>
    <w:p w14:paraId="68A44F1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027AE56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чтение учебных и художественных текстов, посвящённых истории создания, устройству органа, его роли в католическом и протестантском богослужении;</w:t>
      </w:r>
    </w:p>
    <w:p w14:paraId="3FC01F5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ответы на вопросы учителя;</w:t>
      </w:r>
    </w:p>
    <w:p w14:paraId="487E8AB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органной музыки И.С. Баха;</w:t>
      </w:r>
    </w:p>
    <w:p w14:paraId="399D98D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описание впечатления от восприятия, характеристика музыкально-выразительных средств;</w:t>
      </w:r>
    </w:p>
    <w:p w14:paraId="6DFCD5E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игровая имитация особенностей игры на органе (во время слушания);</w:t>
      </w:r>
    </w:p>
    <w:p w14:paraId="17A602E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звуковое исследование – исполнение (учителем) на синтезаторе знакомых музыкальных произведений тембром органа;</w:t>
      </w:r>
    </w:p>
    <w:p w14:paraId="56CA8D5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трансформацией музыкального образа;</w:t>
      </w:r>
    </w:p>
    <w:p w14:paraId="339C531D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концерта органной музыки; рассматривание иллюстраций, изображений органа; проблемная ситуация – выдвижение гипотез о принципах работы этого музыкального инструмента; просмотр познавательного фильма об органе; литературное, художественное творчество на основе музыкальных впечатлений от восприятия органной музыки.</w:t>
      </w:r>
    </w:p>
    <w:p w14:paraId="0F2D4E96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Искусство Русской православной церкви</w:t>
      </w:r>
    </w:p>
    <w:p w14:paraId="582C9C2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Музыка в православном храме. Традиции исполнения, жанры (тропарь, стихира, величание и другое). Музыка и живопись, посвящённые святым. Образы Христа, Богородицы.</w:t>
      </w:r>
    </w:p>
    <w:p w14:paraId="427008F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5F15DD4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вокальных произведений религиозной тематики, сравнение церковных мелодий и народных песен, мелодий светской музыки;</w:t>
      </w:r>
    </w:p>
    <w:p w14:paraId="64D6C0E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прослеживание исполняемых мелодий по нотной записи;</w:t>
      </w:r>
    </w:p>
    <w:p w14:paraId="1DB4905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 типа мелодического движения, особенностей ритма, темпа, динамики;</w:t>
      </w:r>
    </w:p>
    <w:p w14:paraId="3312AC6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сопоставление произведений музыки и живописи, посвящённых святым, Христу, Богородице;</w:t>
      </w:r>
    </w:p>
    <w:p w14:paraId="6E6BDD5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храма; поиск в Интернете информации о Крещении Руси, святых, об иконах.</w:t>
      </w:r>
    </w:p>
    <w:p w14:paraId="3B17B6EA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Религиозные праздники</w:t>
      </w:r>
    </w:p>
    <w:p w14:paraId="17D0F42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Праздничная служба, вокальная (в том числе хоровая) музыка религиозного содержания (по выбору: на религиозных праздниках той конфессии, которая наиболее почитаема в данном регионе Российской Федерации. </w:t>
      </w:r>
    </w:p>
    <w:p w14:paraId="4633E23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рамках православной традиции возможно рассмотрение традиционных праздников с точки зрения, как религиозной символики, так и фольклорных традиций (</w:t>
      </w:r>
      <w:proofErr w:type="gramStart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например</w:t>
      </w:r>
      <w:proofErr w:type="gramEnd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: Рождество, Троица, Пасха). Рекомендуется знакомство с фрагментами литургической музыки русских композиторов-классиков (С.В. Рахманинов, П.И. Чайковский и других композиторов).</w:t>
      </w:r>
    </w:p>
    <w:p w14:paraId="4F798A6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04C077E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музыкальных фрагментов праздничных богослужений, определение характера музыки, её религиозного содержания;</w:t>
      </w:r>
    </w:p>
    <w:p w14:paraId="66C3A50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 (с опорой на нотный текст), исполнение доступных вокальных произведений духовной музыки;</w:t>
      </w:r>
    </w:p>
    <w:p w14:paraId="7A9E5FB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просмотр фильма, посвящённого религиозным праздникам; посещение концерта духовной музыки; исследовательские проекты, посвящённые музыке религиозных праздников.</w:t>
      </w:r>
    </w:p>
    <w:p w14:paraId="28CB0ACF" w14:textId="77777777" w:rsidR="0070627A" w:rsidRPr="004A5947" w:rsidRDefault="0070627A" w:rsidP="0070627A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6 «Музыка театра и кино»</w:t>
      </w:r>
    </w:p>
    <w:p w14:paraId="106A6F8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Модуль «Музыка театра и кино» тесно переплетается с модулем «Классическая музыка», может стыковаться по ряду произведений с модулями «Современная музыка» (мюзикл), «Музыка в жизни человека» (музыкальные портреты). Для данного модуля особенно актуально сочетание различных видов урочной и внеурочной деятельности, таких как театрализованные постановки силами обучающихся, посещение музыкальных театров, коллективный просмотр фильмов.</w:t>
      </w:r>
    </w:p>
    <w:p w14:paraId="5E448C91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Музыкальная сказка на сцене, на экране</w:t>
      </w:r>
    </w:p>
    <w:p w14:paraId="06D1755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Характеры персонажей, отражённые в музыке. Тембр голоса. Соло. Хор, ансамбль.</w:t>
      </w:r>
    </w:p>
    <w:p w14:paraId="2C8E415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686DD18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видеопросмотр музыкальной сказки;</w:t>
      </w:r>
    </w:p>
    <w:p w14:paraId="580B9B27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обсуждение музыкально-выразительных средств, передающих повороты сюжета, характеры героев;</w:t>
      </w:r>
    </w:p>
    <w:p w14:paraId="504C1E1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игра-викторина «Угадай по голосу»;</w:t>
      </w:r>
    </w:p>
    <w:p w14:paraId="132AC93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отдельных номеров из детской оперы, музыкальной сказки;</w:t>
      </w:r>
    </w:p>
    <w:p w14:paraId="6B764F0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постановка детской музыкальной сказки, спектакль для родителей; творческий проект «Озвучиваем мультфильм».</w:t>
      </w:r>
    </w:p>
    <w:p w14:paraId="34C25F50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Театр оперы и балета</w:t>
      </w:r>
    </w:p>
    <w:p w14:paraId="1FCF5A8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Особенности музыкальных спектаклей. Балет. Опера. Солисты, хор, оркестр, дирижёр в музыкальном спектакле.</w:t>
      </w:r>
    </w:p>
    <w:p w14:paraId="70CFC38D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6D8DFD5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со знаменитыми музыкальными театрами;</w:t>
      </w:r>
    </w:p>
    <w:p w14:paraId="7B3DF6C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просмотр фрагментов музыкальных спектаклей с комментариями учителя;</w:t>
      </w:r>
    </w:p>
    <w:p w14:paraId="1332403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особенностей балетного и оперного спектакля;</w:t>
      </w:r>
    </w:p>
    <w:p w14:paraId="09D534F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тесты или кроссворды на освоение специальных терминов;</w:t>
      </w:r>
    </w:p>
    <w:p w14:paraId="535D1B0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танцевальная импровизация под музыку фрагмента балета;</w:t>
      </w:r>
    </w:p>
    <w:p w14:paraId="35E1CF3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 и исполнение доступного фрагмента, обработки песни (хора из оперы);</w:t>
      </w:r>
    </w:p>
    <w:p w14:paraId="32D6CF9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«игра в дирижёра» – двигательная импровизация во время слушания оркестрового фрагмента музыкального спектакля;</w:t>
      </w:r>
    </w:p>
    <w:p w14:paraId="75E5A0B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спектакля или экскурсия в местный музыкальный театр; виртуальная экскурсия по Большому театру; рисование по мотивам музыкального спектакля, создание афиши.</w:t>
      </w:r>
    </w:p>
    <w:p w14:paraId="0552E79F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Балет. Хореография – искусство танца</w:t>
      </w:r>
    </w:p>
    <w:p w14:paraId="588C642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Сольные номера и массовые сцены балетного спектакля. Фрагменты, отдельные номера из балетов отечественных композиторов (например, балеты П.И. Чайковского, С.С. Прокофьева, А.И. Хачатуряна, В.А. Гаврилина, Р.К. Щедрина).</w:t>
      </w:r>
    </w:p>
    <w:p w14:paraId="1CEAF82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7D3E845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просмотр и обсуждение видеозаписей – знакомство с несколькими яркими сольными номерами и сценами из балетов русских композиторов;</w:t>
      </w:r>
    </w:p>
    <w:p w14:paraId="626738A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 на знание балетной музыки;</w:t>
      </w:r>
    </w:p>
    <w:p w14:paraId="2CF5F42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пропевание и исполнение ритмической партитуры – аккомпанемента к фрагменту балетной музыки; посещение балетного спектакля или просмотр фильма-балета;</w:t>
      </w:r>
    </w:p>
    <w:p w14:paraId="72A36110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Опера. Главные герои и номера оперного спектакля</w:t>
      </w:r>
    </w:p>
    <w:p w14:paraId="00CFA32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Ария, хор, сцена, увертюра – оркестровое вступление. Отдельные номера из опер русских и зарубежных композиторов (по выбору учителя могут быть представлены фрагменты из опер Н.А. Римского -Корсакова («Садко», «Сказка о царе Салтане», «Снегурочка»), М.И. Глинки («Руслан и Людмила»), К.В. Глюка («Орфей и Эвридика»), Дж. Верди и других композиторов).</w:t>
      </w:r>
    </w:p>
    <w:p w14:paraId="38B361F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54C132A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фрагментов опер;</w:t>
      </w:r>
    </w:p>
    <w:p w14:paraId="12C1A07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характера музыки сольной партии, роли и выразительных средств оркестрового сопровождения;</w:t>
      </w:r>
    </w:p>
    <w:p w14:paraId="2934CC1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тембрами голосов оперных певцов;</w:t>
      </w:r>
    </w:p>
    <w:p w14:paraId="6987762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терминологии;</w:t>
      </w:r>
    </w:p>
    <w:p w14:paraId="0CCCE5E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звучащие тесты и кроссворды на проверку знаний;</w:t>
      </w:r>
    </w:p>
    <w:p w14:paraId="2B9B9A3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песни, хора из оперы;</w:t>
      </w:r>
    </w:p>
    <w:p w14:paraId="0B771F2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рисование героев, сцен из опер;</w:t>
      </w:r>
    </w:p>
    <w:p w14:paraId="73F2A40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просмотр фильма-оперы; постановка детской оперы.</w:t>
      </w:r>
    </w:p>
    <w:p w14:paraId="3E8ACB33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Сюжет музыкального спектакля</w:t>
      </w:r>
    </w:p>
    <w:p w14:paraId="6DA241B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Либретто. Развитие музыки в соответствии с сюжетом. Действия и сцены в опере и балете. Контрастные образы, лейтмотивы.</w:t>
      </w:r>
    </w:p>
    <w:p w14:paraId="04BFC95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4C9B1F5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либретто, структурой музыкального спектакля;</w:t>
      </w:r>
    </w:p>
    <w:p w14:paraId="760E0A3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рисунок обложки для либретто опер и балетов; </w:t>
      </w:r>
    </w:p>
    <w:p w14:paraId="13AA05D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 выразительных средств, создающих образы главных героев, противоборствующих сторон;</w:t>
      </w:r>
    </w:p>
    <w:p w14:paraId="7CAEF5A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музыкальным развитием, характеристика приёмов, использованных композитором;</w:t>
      </w:r>
    </w:p>
    <w:p w14:paraId="5F13CF4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вокализация, пропевание музыкальных тем, пластическое интонирование оркестровых фрагментов;</w:t>
      </w:r>
    </w:p>
    <w:p w14:paraId="1602CF8D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 на знание музыки;</w:t>
      </w:r>
    </w:p>
    <w:p w14:paraId="04E10D0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звучащие и терминологические тесты;</w:t>
      </w:r>
    </w:p>
    <w:p w14:paraId="48BD468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вариативно: создание </w:t>
      </w:r>
      <w:proofErr w:type="gramStart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любительского видеофильма</w:t>
      </w:r>
      <w:proofErr w:type="gramEnd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 основе выбранного либретто; просмотр фильма-оперы или фильма-балета.</w:t>
      </w:r>
    </w:p>
    <w:p w14:paraId="20471DA8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Оперетта, мюзикл</w:t>
      </w:r>
    </w:p>
    <w:p w14:paraId="6349787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История возникновения и особенности жанра. Отдельные номера из оперетт И. Штрауса, И. Кальмана и др. </w:t>
      </w:r>
    </w:p>
    <w:p w14:paraId="14A0580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665E181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жанрами оперетты, мюзикла;</w:t>
      </w:r>
    </w:p>
    <w:p w14:paraId="42CE83B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фрагментов из оперетт, анализ характерных особенностей жанра;</w:t>
      </w:r>
    </w:p>
    <w:p w14:paraId="079F01A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отдельных номеров из популярных музыкальных спектаклей;</w:t>
      </w:r>
    </w:p>
    <w:p w14:paraId="7A0E5FA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сравнение разных постановок одного и того же мюзикла;</w:t>
      </w:r>
    </w:p>
    <w:p w14:paraId="147814D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музыкального театра: спектакль в жанре оперетты или мюзикла; постановка фрагментов, сцен из мюзикла – спектакль для родителей.</w:t>
      </w:r>
    </w:p>
    <w:p w14:paraId="5DC40BC4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Кто создаёт музыкальный спектакль?</w:t>
      </w:r>
    </w:p>
    <w:p w14:paraId="4504369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Профессии музыкального театра: дирижёр, режиссёр, оперные певцы, балерины и танцовщики, художники и другие.</w:t>
      </w:r>
    </w:p>
    <w:p w14:paraId="4DB0322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7B7FD09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диалог с учителем по поводу синкретичного характера музыкального спектакля;</w:t>
      </w:r>
    </w:p>
    <w:p w14:paraId="7171F7F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миром театральных профессий, творчеством театральных режиссёров, художников;</w:t>
      </w:r>
    </w:p>
    <w:p w14:paraId="3C4280B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просмотр фрагментов одного и того же спектакля в разных постановках;</w:t>
      </w:r>
    </w:p>
    <w:p w14:paraId="5E51D3E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обсуждение различий в оформлении, режиссуре;</w:t>
      </w:r>
    </w:p>
    <w:p w14:paraId="043B7827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создание эскизов костюмов и декораций к одному из изученных музыкальных спектаклей;</w:t>
      </w:r>
    </w:p>
    <w:p w14:paraId="787D0FD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виртуальный квест по музыкальному театру.</w:t>
      </w:r>
    </w:p>
    <w:p w14:paraId="70D664C1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Патриотическая и народная тема в театре и кино</w:t>
      </w:r>
    </w:p>
    <w:p w14:paraId="6BE4277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История создания, значение музыкально-сценических и экранных произведений, посвящённых нашему народу, его истории, теме служения Отечеству. Фрагменты, отдельные номера из опер, балетов, музыки к фильмам (например, опера «Иван Сусанин» М.И. Глинки, опера «Война и мир», музыка к кинофильму «Александр Невский» С.С. Прокофьева, оперы «Борис Годунов» и другие произведения). </w:t>
      </w:r>
    </w:p>
    <w:p w14:paraId="2AC9E01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1DA765B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чтение учебных и популярных текстов об истории создания патриотических опер, фильмов, о творческих поисках композиторов, создававших к ним музыку;</w:t>
      </w:r>
    </w:p>
    <w:p w14:paraId="39F60BA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диалог с учителем;</w:t>
      </w:r>
    </w:p>
    <w:p w14:paraId="2F28D36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просмотр фрагментов крупных сценических произведений, фильмов;</w:t>
      </w:r>
    </w:p>
    <w:p w14:paraId="4C435EA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обсуждение характера героев и событий;</w:t>
      </w:r>
    </w:p>
    <w:p w14:paraId="4F920727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проблемная ситуация: зачем нужна серьёзная музыка;</w:t>
      </w:r>
    </w:p>
    <w:p w14:paraId="302933A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песен о Родине, нашей стране, исторических событиях и подвигах героев;</w:t>
      </w:r>
    </w:p>
    <w:p w14:paraId="37AEF79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театра (кинотеатра) – просмотр спектакля (фильма) патриотического содержания; участие в концерте, фестивале, конференции патриотической тематики.</w:t>
      </w:r>
    </w:p>
    <w:p w14:paraId="4E5C391C" w14:textId="77777777" w:rsidR="0070627A" w:rsidRPr="004A5947" w:rsidRDefault="0070627A" w:rsidP="0070627A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7 «Современная музыкальная культура»</w:t>
      </w:r>
    </w:p>
    <w:p w14:paraId="4307D34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Наряду с важнейшими сферами музыкальной культуры (музыка народная, духовная и светская), сформировавшимися в прошлые столетия, правомерно выделить в отдельный пласт современную музыку. Объективной сложностью в данном случае является вычленение явлений, персоналий и произведений, действительно достойных внимания, тех, которые не забудутся через несколько лет как случайное веяние моды. В понятие «современная музыка» входит широкий круг явлений (от академического авангарда до фри-джаза, от эмбиента до рэпа), для восприятия которых требуется специфический и разнообразный музыкальный опыт. Поэтому на уровне начального общего образования необходимо заложить основы для последующего развития в данном направлении. Помимо указанных в модуле тематических блоков, существенным вкладом в такую подготовку является разучивание и исполнение песен современных композиторов, написанных современным музыкальным языком. При этом необходимо удерживать баланс между современностью песни и её доступностью детскому восприятию, соблюдать критерии отбора материала с учётом требований художественного вкуса, эстетичного вокально-хорового звучания.</w:t>
      </w:r>
    </w:p>
    <w:p w14:paraId="1E41C235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Современные обработки классической музыки</w:t>
      </w:r>
    </w:p>
    <w:p w14:paraId="5BC43C8D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Понятие обработки, творчество современных композиторов исполнителей, обрабатывающих классическую музыку. Проблемная ситуация: зачем музыканты делают обработки классики? </w:t>
      </w:r>
    </w:p>
    <w:p w14:paraId="1253CA2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337E5D2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 музыки классической и её современной обработки;</w:t>
      </w:r>
    </w:p>
    <w:p w14:paraId="11C99DF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обработок классической музыки, сравнение их с оригиналом;</w:t>
      </w:r>
    </w:p>
    <w:p w14:paraId="7EBD773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обсуждение комплекса выразительных средств, наблюдение за изменением характера музыки;</w:t>
      </w:r>
    </w:p>
    <w:p w14:paraId="4593C0E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вокальное исполнение классических тем в сопровождении современного ритмизованного аккомпанемента;</w:t>
      </w:r>
    </w:p>
    <w:p w14:paraId="505BB5FB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Джаз</w:t>
      </w:r>
    </w:p>
    <w:p w14:paraId="69613F2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Особенности джаза: импровизационность, ритм. Музыкальные инструменты джаза, особые приёмы игры на них. Творчество джазовых музыкантов (по выбору учителя могут быть представлены примеры творчества всемирно известных джазовых). </w:t>
      </w:r>
    </w:p>
    <w:p w14:paraId="52C0239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3021433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творчеством джазовых музыкантов;</w:t>
      </w:r>
    </w:p>
    <w:p w14:paraId="071BC6F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узнавание, различение на слух джазовых композиций в отличие от других музыкальных стилей и направлений;</w:t>
      </w:r>
    </w:p>
    <w:p w14:paraId="4FAD61A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 тембров музыкальных инструментов, исполняющих джазовую композицию;</w:t>
      </w:r>
    </w:p>
    <w:p w14:paraId="49880EA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разучивание, исполнение песен в джазовых ритмах; сочинение, импровизация ритмического аккомпанемента с джазовым ритмом, синкопами; составление плейлиста, коллекции записей джазовых музыкантов.</w:t>
      </w:r>
    </w:p>
    <w:p w14:paraId="03A7AF82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Исполнители современной музыки</w:t>
      </w:r>
    </w:p>
    <w:p w14:paraId="5304CB9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Творчество одного или нескольких исполнителей современной музыки, популярных у молодёжи.</w:t>
      </w:r>
    </w:p>
    <w:p w14:paraId="7A0356FD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6D2D20C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просмотр видеоклипов современных исполнителей;</w:t>
      </w:r>
    </w:p>
    <w:p w14:paraId="774EFEF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сравнение их композиций с другими направлениями и стилями (классикой, духовной, народной музыкой);</w:t>
      </w:r>
    </w:p>
    <w:p w14:paraId="2C97CB4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составление плейлиста, коллекции записей современной музыки для друзей-других обучающихся (для проведения совместного досуга); съёмка собственного видеоклипа на музыку одной из современных популярных композиций.</w:t>
      </w:r>
    </w:p>
    <w:p w14:paraId="565F4221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Электронные музыкальные инструменты</w:t>
      </w:r>
    </w:p>
    <w:p w14:paraId="1F78E12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Современные «двойники» классических музыкальных инструментов: синтезатор, электронная скрипка, гитара, барабаны. Виртуальные музыкальные инструменты в компьютерных программах.</w:t>
      </w:r>
    </w:p>
    <w:p w14:paraId="7B63587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2D465E6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музыкальных композиций в исполнении на электронных музыкальных инструментах;</w:t>
      </w:r>
    </w:p>
    <w:p w14:paraId="7FA112E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сравнение их звучания с акустическими инструментами, обсуждение результатов сравнения;</w:t>
      </w:r>
    </w:p>
    <w:p w14:paraId="615EEE3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подбор электронных тембров для создания музыки к фантастическому фильму;</w:t>
      </w:r>
    </w:p>
    <w:p w14:paraId="11E5030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вариативно: посещение музыкального магазина (отдел электронных музыкальных инструментов); просмотр фильма об электронных музыкальных инструментах; создание электронной композиции в компьютерных программах с готовыми семплами (например, </w:t>
      </w:r>
      <w:r w:rsidRPr="004A5947">
        <w:rPr>
          <w:rFonts w:ascii="Times New Roman" w:hAnsi="Times New Roman" w:cs="Times New Roman"/>
          <w:color w:val="000000"/>
          <w:sz w:val="24"/>
          <w:szCs w:val="24"/>
        </w:rPr>
        <w:t>GarageBand</w:t>
      </w: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).</w:t>
      </w:r>
    </w:p>
    <w:p w14:paraId="19B2F27A" w14:textId="77777777" w:rsidR="0070627A" w:rsidRPr="004A5947" w:rsidRDefault="0070627A" w:rsidP="0070627A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14:paraId="010CE341" w14:textId="77777777" w:rsidR="0070627A" w:rsidRPr="004A5947" w:rsidRDefault="0070627A" w:rsidP="0070627A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8 «Музыкальная грамота»</w:t>
      </w:r>
    </w:p>
    <w:p w14:paraId="6676D92D" w14:textId="77777777" w:rsidR="0070627A" w:rsidRPr="004A5947" w:rsidRDefault="0070627A" w:rsidP="0070627A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14:paraId="787685C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Данный модуль является вспомогательным и не может изучаться в отрыве от других модулей. Освоение музыкальной грамоты не является самоцелью и всегда подчиняется задачам освоения исполнительского, в первую очередь певческого репертуара, а также задачам воспитания грамотного слушателя. Распределение ключевых тем модуля в рамках календарно-тематического планирования возможно по арочному принципу либо на регулярной основе по 5–10 минут на каждом уроке. Новые понятия и навыки после их освоения не исключаются из учебной деятельности, а используются в качестве актуального знания, практического багажа при организации работы над следующим музыкальным материалом.</w:t>
      </w:r>
    </w:p>
    <w:p w14:paraId="75F67D27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Весь мир звучит</w:t>
      </w:r>
    </w:p>
    <w:p w14:paraId="0C2C2FF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Звуки музыкальные и шумовые. Свойства звука: высота, громкость, длительность, тембр.</w:t>
      </w:r>
    </w:p>
    <w:p w14:paraId="1639C94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41EAECB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со звуками музыкальными и шумовыми;</w:t>
      </w:r>
    </w:p>
    <w:p w14:paraId="6C87754D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различение, определение на слух звуков различного качества;</w:t>
      </w:r>
    </w:p>
    <w:p w14:paraId="23AC08D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игра – подражание звукам и голосам природы с использованием шумовых музыкальных инструментов, вокальной импровизации;</w:t>
      </w:r>
    </w:p>
    <w:p w14:paraId="19DC730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артикуляционные упражнения, разучивание и исполнение попевок и песен с использованием звукоподражательных элементов, шумовых звуков.</w:t>
      </w:r>
    </w:p>
    <w:p w14:paraId="3935B999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Звукоряд</w:t>
      </w:r>
    </w:p>
    <w:p w14:paraId="5D1DE53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Нотный стан, скрипичный ключ. Ноты первой октавы.</w:t>
      </w:r>
    </w:p>
    <w:p w14:paraId="5EEE74F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7D0B3F9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элементами нотной записи;</w:t>
      </w:r>
    </w:p>
    <w:p w14:paraId="33926AD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 по нотной записи, определение на слух звукоряда в отличие от других последовательностей звуков;</w:t>
      </w:r>
    </w:p>
    <w:p w14:paraId="131A0AA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пение с названием нот, игра на металлофоне звукоряда от ноты «до»;</w:t>
      </w:r>
    </w:p>
    <w:p w14:paraId="6916AFB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 и исполнение вокальных упражнений, песен, построенных на элементах звукоряда.</w:t>
      </w:r>
    </w:p>
    <w:p w14:paraId="266092B2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Интонация</w:t>
      </w:r>
    </w:p>
    <w:p w14:paraId="61E8708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Выразительные и изобразительные интонации.</w:t>
      </w:r>
    </w:p>
    <w:p w14:paraId="2D310DC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4DE99FD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слух, прослеживание по нотной записи кратких интонаций изобразительного (ку-ку, тик-так и другие) и выразительного (просьба, призыв и другие) характера;</w:t>
      </w:r>
    </w:p>
    <w:p w14:paraId="16A60F8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попевок, вокальных упражнений, песен, вокальные и инструментальные импровизации на основе данных интонаций;</w:t>
      </w:r>
    </w:p>
    <w:p w14:paraId="7BAEF47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фрагментов музыкальных произведений, включающих примеры изобразительных интонаций.</w:t>
      </w:r>
    </w:p>
    <w:p w14:paraId="01E4DF62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Ритм</w:t>
      </w:r>
    </w:p>
    <w:p w14:paraId="445A72F7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Звуки длинные и короткие (восьмые и четвертные длительности), такт, тактовая черта.</w:t>
      </w:r>
    </w:p>
    <w:p w14:paraId="5CF948B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6266B2C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14:paraId="18E5352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исполнение, импровизация с помощью звучащих жестов (хлопки, шлепки, притопы) и (или) ударных инструментов простых ритмов;</w:t>
      </w:r>
    </w:p>
    <w:p w14:paraId="2C3560E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игра «Ритмическое эхо», прохлопывание ритма по ритмическим карточкам, проговаривание с использованием ритмослогов;</w:t>
      </w:r>
    </w:p>
    <w:p w14:paraId="16D447A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на ударных инструментах ритмической партитуры;</w:t>
      </w:r>
    </w:p>
    <w:p w14:paraId="68CEA10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14:paraId="5A052419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Ритмический рисунок</w:t>
      </w:r>
    </w:p>
    <w:p w14:paraId="1246ABA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Длительности половинная, целая, шестнадцатые. Паузы. Ритмические рисунки. Ритмическая партитура.</w:t>
      </w:r>
    </w:p>
    <w:p w14:paraId="3C33CD9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2A63860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14:paraId="4719A8C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исполнение, импровизация с помощью звучащих жестов (хлопки, шлепки, притопы) и (или) ударных инструментов простых ритмов;</w:t>
      </w:r>
    </w:p>
    <w:p w14:paraId="3E6C221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игра «Ритмическое эхо», прохлопывание ритма по ритмическим карточкам, проговаривание с использованием ритмослогов;</w:t>
      </w:r>
    </w:p>
    <w:p w14:paraId="5564EA1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на ударных инструментах ритмической партитуры;</w:t>
      </w:r>
    </w:p>
    <w:p w14:paraId="1B74E8A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14:paraId="6F0EB512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Размер</w:t>
      </w:r>
    </w:p>
    <w:p w14:paraId="2245624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Равномерная пульсация. Сильные и слабые доли. Размеры 2/4, 3/4, 4/4.</w:t>
      </w:r>
    </w:p>
    <w:p w14:paraId="5AD84FF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3781124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ритмические упражнения на ровную пульсацию, выделение сильных долей в размерах 2/4, 3/4, 4/4 (звучащими жестами или на ударных инструментах);</w:t>
      </w:r>
    </w:p>
    <w:p w14:paraId="6DA6C2D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слух, по нотной записи размеров 2/4, 3/4, 4/4;</w:t>
      </w:r>
    </w:p>
    <w:p w14:paraId="318DDA3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исполнение вокальных упражнений, песен в размерах 2/4, 3/4, 4/4 с хлопками-акцентами на сильную долю, элементарными дирижёрскими жестами;</w:t>
      </w:r>
    </w:p>
    <w:p w14:paraId="29FA6D7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музыкальных произведений с ярко выраженным музыкальным размером, танцевальные, двигательные импровизации под музыку;</w:t>
      </w:r>
    </w:p>
    <w:p w14:paraId="074557A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на клавишных или духовых инструментах попевок, мелодий в размерах 2/4, 3/4, 4/4; вокальная и инструментальная импровизация в заданном размере.</w:t>
      </w:r>
    </w:p>
    <w:p w14:paraId="0A3F6B39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Музыкальный язык</w:t>
      </w:r>
    </w:p>
    <w:p w14:paraId="3E0111D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Темп, тембр. Динамика (форте, пиано, крещендо, диминуэндо). Штрихи (стаккато, легато, акцент).</w:t>
      </w:r>
    </w:p>
    <w:p w14:paraId="4A17594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7CC8B44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элементами музыкального языка, специальными терминами, их обозначением в нотной записи;</w:t>
      </w:r>
    </w:p>
    <w:p w14:paraId="3AB936E7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изученных элементов на слух при восприятии музыкальных произведений;</w:t>
      </w:r>
    </w:p>
    <w:p w14:paraId="6E7C026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изменением музыкального образа при изменении элементов музыкального языка (как меняется характер музыки при изменении темпа, динамики, штрихов);</w:t>
      </w:r>
    </w:p>
    <w:p w14:paraId="2675E68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исполнение вокальных и ритмических упражнений, песен с ярко выраженными динамическими, темповыми, штриховыми красками;</w:t>
      </w:r>
    </w:p>
    <w:p w14:paraId="1419246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использование элементов музыкального языка для создания определённого образа, настроения в вокальных и инструментальных импровизациях;</w:t>
      </w:r>
    </w:p>
    <w:p w14:paraId="2396641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на клавишных или духовых инструментах попевок, мелодий с ярко выраженными динамическими, темповыми, штриховыми красками; исполнительская интерпретация на основе их изменения. Составление музыкального словаря.</w:t>
      </w:r>
    </w:p>
    <w:p w14:paraId="5B8A12E1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Высота звуков</w:t>
      </w:r>
    </w:p>
    <w:p w14:paraId="5B0323B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Регистры. Ноты певческого диапазона. Расположение нот на клавиатуре. Знаки альтерации (диезы, бемоли, бекары).</w:t>
      </w:r>
    </w:p>
    <w:p w14:paraId="227F205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02088E2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понятий «выше-ниже»;</w:t>
      </w:r>
    </w:p>
    <w:p w14:paraId="1D428B9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 принадлежности звуков к одному из регистров; прослеживание по нотной записи отдельных мотивов, фрагментов знакомых песен, вычленение знакомых нот, знаков альтерации;</w:t>
      </w:r>
    </w:p>
    <w:p w14:paraId="1CF211C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изменением музыкального образа при изменении регистра;</w:t>
      </w:r>
    </w:p>
    <w:p w14:paraId="0D9FC0D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на клавишных или духовых инструментах попевок, кратких мелодий по нотам; выполнение упражнений на виртуальной клавиатуре.</w:t>
      </w:r>
    </w:p>
    <w:p w14:paraId="44B542D5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Мелодия</w:t>
      </w:r>
    </w:p>
    <w:p w14:paraId="78D1B99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Мотив, музыкальная фраза. Поступенное, плавное движение мелодии, скачки. Мелодический рисунок.</w:t>
      </w:r>
    </w:p>
    <w:p w14:paraId="20CA02B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00D7021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слух, прослеживание по нотной записи мелодических рисунков с поступенным, плавным движением, скачками, остановками;</w:t>
      </w:r>
    </w:p>
    <w:p w14:paraId="5379185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исполнение, импровизация (вокальная или на звуковысотных музыкальных инструментах) различных мелодических рисунков;</w:t>
      </w:r>
    </w:p>
    <w:p w14:paraId="67A844A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нахождение по нотам границ музыкальной фразы, мотива; обнаружение повторяющихся и неповторяющихся мотивов, музыкальных фраз, похожих друг на друга; исполнение на духовых, клавишных инструментах или виртуальной клавиатуре попевок, кратких мелодий по нотам.</w:t>
      </w:r>
    </w:p>
    <w:p w14:paraId="3D5DDD88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Сопровождение</w:t>
      </w:r>
    </w:p>
    <w:p w14:paraId="55088CB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Аккомпанемент. Остинато. Вступление, заключение, проигрыш.</w:t>
      </w:r>
    </w:p>
    <w:p w14:paraId="440B07F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763CA2F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слух, прослеживание по нотной записи главного голоса и сопровождения;</w:t>
      </w:r>
    </w:p>
    <w:p w14:paraId="0F456FB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различение, характеристика мелодических и ритмических особенностей главного голоса и сопровождения;</w:t>
      </w:r>
    </w:p>
    <w:p w14:paraId="75DCAFE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показ рукой линии движения главного голоса и аккомпанемента;</w:t>
      </w:r>
    </w:p>
    <w:p w14:paraId="2E550FA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 простейших элементов музыкальной формы: вступление, заключение, проигрыш;</w:t>
      </w:r>
    </w:p>
    <w:p w14:paraId="10455DB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составление наглядной графической схемы;</w:t>
      </w:r>
    </w:p>
    <w:p w14:paraId="502A1C1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импровизация ритмического аккомпанемента к знакомой песне (звучащими жестами или на ударных инструментах);</w:t>
      </w:r>
    </w:p>
    <w:p w14:paraId="7A845E9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простейшего сопровождения к знакомой мелодии на клавишных или духовых инструментах.</w:t>
      </w:r>
    </w:p>
    <w:p w14:paraId="432CD411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Песня</w:t>
      </w:r>
    </w:p>
    <w:p w14:paraId="29D05F87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Куплетная форма. Запев, припев.</w:t>
      </w:r>
    </w:p>
    <w:p w14:paraId="39ED7F3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6736D55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со строением куплетной формы;</w:t>
      </w:r>
    </w:p>
    <w:p w14:paraId="3DA2914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составление наглядной буквенной или графической схемы куплетной формы;</w:t>
      </w:r>
    </w:p>
    <w:p w14:paraId="20ACB04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исполнение песен, написанных в куплетной форме;</w:t>
      </w:r>
    </w:p>
    <w:p w14:paraId="1BF473C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 куплетной формы при слушании незнакомых музыкальных произведений;</w:t>
      </w:r>
    </w:p>
    <w:p w14:paraId="0C0B8D0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импровизация, сочинение новых куплетов к знакомой песне.</w:t>
      </w:r>
    </w:p>
    <w:p w14:paraId="322D8A80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Лад</w:t>
      </w:r>
    </w:p>
    <w:p w14:paraId="1827253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Понятие лада. Семиступенные лады мажор и минор. Краска звучания. Ступеневый состав.</w:t>
      </w:r>
    </w:p>
    <w:p w14:paraId="30CCA61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360BE59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 ладового наклонения музыки;</w:t>
      </w:r>
    </w:p>
    <w:p w14:paraId="0174B98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игра «Солнышко – туча»;</w:t>
      </w:r>
    </w:p>
    <w:p w14:paraId="75FDABA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изменением музыкального образа при изменении лада;</w:t>
      </w:r>
    </w:p>
    <w:p w14:paraId="1FAE45E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распевания, вокальные упражнения, построенные на чередовании мажора и минора;</w:t>
      </w:r>
    </w:p>
    <w:p w14:paraId="7BBCDBC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исполнение песен с ярко выраженной ладовой окраской;</w:t>
      </w:r>
    </w:p>
    <w:p w14:paraId="17483CD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импровизация, сочинение в заданном ладу; чтение сказок о нотах и музыкальных ладах.</w:t>
      </w:r>
    </w:p>
    <w:p w14:paraId="49537633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Пентатоника</w:t>
      </w:r>
    </w:p>
    <w:p w14:paraId="21EA57C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Пентатоника – пятиступенный лад, распространённый у многих народов.</w:t>
      </w:r>
    </w:p>
    <w:p w14:paraId="3636FBB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76633D5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инструментальных произведений, исполнение песен, написанных в пентатонике</w:t>
      </w:r>
    </w:p>
    <w:p w14:paraId="58355D11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Ноты в разных октавах</w:t>
      </w:r>
    </w:p>
    <w:p w14:paraId="1240380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Ноты второй и малой октавы. Басовый ключ.</w:t>
      </w:r>
    </w:p>
    <w:p w14:paraId="44B16E9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65ED0DE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нотной записью во второй и малой октаве;</w:t>
      </w:r>
    </w:p>
    <w:p w14:paraId="523ADF0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прослеживание по нотам небольших мелодий в соответствующем диапазоне; сравнение одной и той же мелодии, записанной в разных октавах;</w:t>
      </w:r>
    </w:p>
    <w:p w14:paraId="378A413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слух, в какой октаве звучит музыкальный фрагмент;</w:t>
      </w:r>
    </w:p>
    <w:p w14:paraId="4DF5C87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на духовых, клавишных инструментах или виртуальной клавиатуре попевок, кратких мелодий по нотам.</w:t>
      </w:r>
    </w:p>
    <w:p w14:paraId="6918F22B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Дополнительные обозначения в нотах</w:t>
      </w:r>
    </w:p>
    <w:p w14:paraId="7D0F538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Реприза, фермата, вольта, украшения (трели, форшлаги).</w:t>
      </w:r>
    </w:p>
    <w:p w14:paraId="50036DA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2E9382C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дополнительными элементами нотной записи;</w:t>
      </w:r>
    </w:p>
    <w:p w14:paraId="6C0BF81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исполнение песен, попевок, в которых присутствуют данные элементы.</w:t>
      </w:r>
    </w:p>
    <w:p w14:paraId="223932E5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Ритмические рисунки в размере 6/8</w:t>
      </w:r>
    </w:p>
    <w:p w14:paraId="0762390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Размер 6/8. Нота с точкой. Шестнадцатые. Пунктирный ритм.</w:t>
      </w:r>
    </w:p>
    <w:p w14:paraId="5E31D5F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38E9850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слух, прослеживание по нотной записи ритмических рисунков в размере 6/8;</w:t>
      </w:r>
    </w:p>
    <w:p w14:paraId="71A1F8E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исполнение, импровизация с помощью звучащих жестов (хлопки, шлепки, притопы) и (или) ударных инструментов;</w:t>
      </w:r>
    </w:p>
    <w:p w14:paraId="6DD74E3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игра «Ритмическое эхо», прохлопывание ритма по ритмическим карточкам, проговаривание ритмослогами;</w:t>
      </w:r>
    </w:p>
    <w:p w14:paraId="77E0CE7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на ударных инструментах ритмической партитуры;</w:t>
      </w:r>
    </w:p>
    <w:p w14:paraId="065DFC3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14:paraId="5EA147A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на клавишных или духовых инструментах попевок, мелодий и аккомпанементов в размере 6/8.</w:t>
      </w:r>
    </w:p>
    <w:p w14:paraId="6C46E008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Тональность. Гамма</w:t>
      </w:r>
    </w:p>
    <w:p w14:paraId="760D713D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Тоника, тональность. Знаки при ключе. Мажорные и минорные тональности (до 2–3 знаков при ключе).</w:t>
      </w:r>
    </w:p>
    <w:p w14:paraId="7CBE255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25ACA33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 устойчивых звуков;</w:t>
      </w:r>
    </w:p>
    <w:p w14:paraId="6AFEA95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игра «устой – неустой»;</w:t>
      </w:r>
    </w:p>
    <w:p w14:paraId="46B303B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пение упражнений – гамм с названием нот, прослеживание по нотам;</w:t>
      </w:r>
    </w:p>
    <w:p w14:paraId="5CA325D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понятия «тоника»;</w:t>
      </w:r>
    </w:p>
    <w:p w14:paraId="79EF0A6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упражнение на допевание неполной музыкальной фразы до тоники «Закончи музыкальную фразу»;</w:t>
      </w:r>
    </w:p>
    <w:p w14:paraId="626E3FA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импровизация в заданной тональности.</w:t>
      </w:r>
    </w:p>
    <w:p w14:paraId="3A8D7CE1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Интервалы</w:t>
      </w:r>
    </w:p>
    <w:p w14:paraId="60FCA3F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Понятие музыкального интервала. Тон, полутон. Консонансы: терция, кварта, квинта, секста, октава. Диссонансы: секунда, септима.</w:t>
      </w:r>
    </w:p>
    <w:p w14:paraId="572A5D7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0F4FB2C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понятия «интервал»;</w:t>
      </w:r>
    </w:p>
    <w:p w14:paraId="7F8A90B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 ступеневого состава мажорной и минорной гаммы (тон-полутон);</w:t>
      </w:r>
    </w:p>
    <w:p w14:paraId="01DF02E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 на слух диссонансов и консонансов, параллельного движения двух голосов в октаву, терцию, сексту;</w:t>
      </w:r>
    </w:p>
    <w:p w14:paraId="637EBE1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подбор эпитетов для определения краски звучания различных интервалов;</w:t>
      </w:r>
    </w:p>
    <w:p w14:paraId="104E78D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попевок и песен с ярко выраженной характерной интерваликой в мелодическом движении;</w:t>
      </w:r>
    </w:p>
    <w:p w14:paraId="2D7E480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элементы двухголосия;</w:t>
      </w:r>
    </w:p>
    <w:p w14:paraId="609D839D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досочинение к простой мелодии подголоска, повторяющего основной голос в терцию, октаву; сочинение аккомпанемента на основе движения квинтами, октавами.</w:t>
      </w:r>
    </w:p>
    <w:p w14:paraId="15CF06CA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Гармония</w:t>
      </w:r>
    </w:p>
    <w:p w14:paraId="4244245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Аккорд. Трезвучие мажорное и минорное. Понятие фактуры. Фактуры аккомпанемента бас-аккорд, аккордовая, арпеджио.</w:t>
      </w:r>
    </w:p>
    <w:p w14:paraId="4B31DBF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52D16B5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 на слух интервалов и аккордов;</w:t>
      </w:r>
    </w:p>
    <w:p w14:paraId="470F370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 на слух мажорных и минорных аккордов;</w:t>
      </w:r>
    </w:p>
    <w:p w14:paraId="2DBDF1C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попевок и песен с мелодическим движениемпо звукам аккордов;</w:t>
      </w:r>
    </w:p>
    <w:p w14:paraId="6AF09BD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вокальные упражнения с элементами трёхголосия;</w:t>
      </w:r>
    </w:p>
    <w:p w14:paraId="2B980E7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 типа фактуры аккомпанемента исполняемых песен, прослушанных инструментальных произведений;</w:t>
      </w:r>
    </w:p>
    <w:p w14:paraId="03704A2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сочинение аккордового аккомпанемента к мелодии песни.</w:t>
      </w:r>
    </w:p>
    <w:p w14:paraId="05D92F88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Музыкальная форма</w:t>
      </w:r>
    </w:p>
    <w:p w14:paraId="78012FD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Контраст и повтор как принципы строения музыкального произведения. Двухчастная, трёхчастная и трёхчастная репризная форма. Рондо: рефрен и эпизоды.</w:t>
      </w:r>
    </w:p>
    <w:p w14:paraId="60948D1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3DF48FB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со строением музыкального произведения, понятиями двухчастной и трёхчастной формы, рондо;</w:t>
      </w:r>
    </w:p>
    <w:p w14:paraId="6A3AC88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произведений: определение формы их строения на слух;</w:t>
      </w:r>
    </w:p>
    <w:p w14:paraId="6C2AF95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составление наглядной буквенной или графической схемы;</w:t>
      </w:r>
    </w:p>
    <w:p w14:paraId="47AB8D5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исполнение песен, написанных в двухчастной или трёхчастной форме;</w:t>
      </w:r>
    </w:p>
    <w:p w14:paraId="1B591DB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коллективная импровизация в форме рондо, трёхчастной репризной форме; создание художественных композиций (рисунок, аппликация) по законам музыкальной формы.</w:t>
      </w:r>
    </w:p>
    <w:p w14:paraId="44D4CACB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Вариации</w:t>
      </w:r>
    </w:p>
    <w:p w14:paraId="3274B02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Варьирование как принцип развития. Тема. Вариации.</w:t>
      </w:r>
    </w:p>
    <w:p w14:paraId="4195A86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256B072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произведений, сочинённых в форме вариаций;</w:t>
      </w:r>
    </w:p>
    <w:p w14:paraId="15FF68A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развитием, изменением основной темы;</w:t>
      </w:r>
    </w:p>
    <w:p w14:paraId="025E623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составление наглядной буквенной или графической схемы;</w:t>
      </w:r>
    </w:p>
    <w:p w14:paraId="79EB0E3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исполнение ритмической партитуры, построенной по принципу вариаций;</w:t>
      </w:r>
    </w:p>
    <w:p w14:paraId="498CD78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коллективная импровизация в форме вариаций.</w:t>
      </w:r>
    </w:p>
    <w:p w14:paraId="3B344EF3" w14:textId="77777777" w:rsidR="0070627A" w:rsidRPr="004A5947" w:rsidRDefault="0070627A" w:rsidP="0070627A">
      <w:pPr>
        <w:rPr>
          <w:rFonts w:ascii="Times New Roman" w:hAnsi="Times New Roman" w:cs="Times New Roman"/>
          <w:sz w:val="24"/>
          <w:szCs w:val="24"/>
          <w:lang w:val="ru-RU"/>
        </w:rPr>
        <w:sectPr w:rsidR="0070627A" w:rsidRPr="004A5947" w:rsidSect="00F97901">
          <w:pgSz w:w="11906" w:h="16383"/>
          <w:pgMar w:top="1134" w:right="851" w:bottom="1134" w:left="1701" w:header="720" w:footer="720" w:gutter="0"/>
          <w:cols w:space="720"/>
        </w:sectPr>
      </w:pPr>
    </w:p>
    <w:p w14:paraId="60C58702" w14:textId="77777777" w:rsidR="0070627A" w:rsidRPr="004A5947" w:rsidRDefault="0070627A" w:rsidP="0070627A">
      <w:pPr>
        <w:spacing w:after="0" w:line="264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bookmarkStart w:id="4" w:name="block-35031026"/>
      <w:bookmarkEnd w:id="3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ПЛАНИРУЕМЫЕ РЕЗУЛЬТАТЫ ОСВОЕНИЯ ПРОГРАММЫ ПО МУЗЫКЕ НА УРОВНЕ НАЧАЛЬНОГО ОБЩЕГО ОБРАЗОВАНИЯ</w:t>
      </w:r>
    </w:p>
    <w:p w14:paraId="14D9438D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14:paraId="6E013A4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результате изучения музыки на уровне начального общего образования у обучающегося будут сформированы следующие личностные результаты:</w:t>
      </w:r>
    </w:p>
    <w:p w14:paraId="4026CA7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1) в области гражданско-патриотического воспитания: </w:t>
      </w:r>
    </w:p>
    <w:p w14:paraId="2B32AC2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российской гражданской идентичности;</w:t>
      </w:r>
    </w:p>
    <w:p w14:paraId="5203E58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знание Гимна России и традиций его исполнения, уважение музыкальных символов и традиций республик Российской Федерации;</w:t>
      </w:r>
    </w:p>
    <w:p w14:paraId="7A8877AD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проявление интереса к освоению музыкальных традиций своего края, музыкальной культуры народов России;</w:t>
      </w:r>
    </w:p>
    <w:p w14:paraId="606424AD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уважение к достижениям отечественных мастеров культуры;</w:t>
      </w:r>
    </w:p>
    <w:p w14:paraId="7CDFF25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стремление участвовать в творческой жизни своей школы, города, республики.</w:t>
      </w:r>
    </w:p>
    <w:p w14:paraId="3661BAB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2) в области духовно-нравственного воспитания:</w:t>
      </w:r>
    </w:p>
    <w:p w14:paraId="5E45E6A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признание индивидуальности каждого человека;</w:t>
      </w:r>
    </w:p>
    <w:p w14:paraId="3AAEC0D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проявление сопереживания, уважения и доброжелательности;</w:t>
      </w:r>
    </w:p>
    <w:p w14:paraId="5D2954C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готовность придерживаться принципов взаимопомощи и творческого сотрудничества в процессе непосредственной музыкальной и учебной деятельности.</w:t>
      </w:r>
    </w:p>
    <w:p w14:paraId="15A5E0C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3) в области эстетического воспитания:</w:t>
      </w:r>
    </w:p>
    <w:p w14:paraId="17AD42F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восприимчивость к различным видам искусства, музыкальным традициям и творчеству своего и других народов;</w:t>
      </w:r>
    </w:p>
    <w:p w14:paraId="6CEF675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умение видеть прекрасное в жизни, наслаждаться красотой;</w:t>
      </w:r>
    </w:p>
    <w:p w14:paraId="375CF58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стремление к самовыражению в разных видах искусства.</w:t>
      </w:r>
    </w:p>
    <w:p w14:paraId="04445CC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4) в области научного познания: </w:t>
      </w:r>
    </w:p>
    <w:p w14:paraId="4DA7966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первоначальные представления о единстве и особенностях художественной и научной картины мира;</w:t>
      </w:r>
    </w:p>
    <w:p w14:paraId="3142E1E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познавательные интересы, активность, инициативность, любознательность и самостоятельность в познании.</w:t>
      </w:r>
    </w:p>
    <w:p w14:paraId="6DE098D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5) в области физического воспитания, формирования культуры здоровья и эмоционального благополучия:</w:t>
      </w:r>
    </w:p>
    <w:p w14:paraId="5C53F54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знание правил здорового и безопасного (для себя и других людей) образа жизни в окружающей среде и готовность к их выполнению;</w:t>
      </w:r>
    </w:p>
    <w:p w14:paraId="1BF56CCD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бережное отношение к физиологическим системам организма, задействованным в музыкально-исполнительской деятельности (дыхание, артикуляция, музыкальный слух, голос);</w:t>
      </w:r>
    </w:p>
    <w:p w14:paraId="315BBD4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профилактика умственного и физического утомления с использованием возможностей музыкотерапии.</w:t>
      </w:r>
    </w:p>
    <w:p w14:paraId="277A221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6) в области трудового воспитания:</w:t>
      </w:r>
    </w:p>
    <w:p w14:paraId="137AB48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установка на посильное активное участие в практической деятельности;</w:t>
      </w:r>
    </w:p>
    <w:p w14:paraId="656BA52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трудолюбие в учёбе, настойчивость в достижении поставленных целей;</w:t>
      </w:r>
    </w:p>
    <w:p w14:paraId="6DAAF53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интерес к практическому изучению профессий в сфере культуры и искусства;</w:t>
      </w:r>
    </w:p>
    <w:p w14:paraId="528F614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уважение к труду и результатам трудовой деятельности.</w:t>
      </w:r>
    </w:p>
    <w:p w14:paraId="6194CB1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7) в области экологического воспитания:</w:t>
      </w:r>
    </w:p>
    <w:p w14:paraId="243F544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бережное отношение к природе; неприятие действий, приносящих ей вред.</w:t>
      </w:r>
      <w:bookmarkStart w:id="5" w:name="_Toc139972685"/>
      <w:bookmarkEnd w:id="5"/>
    </w:p>
    <w:p w14:paraId="2C91AA86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14:paraId="6B479205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Овладение универсальными познавательными действиями</w:t>
      </w:r>
    </w:p>
    <w:p w14:paraId="33B9C4A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результате изучения музыки на уровне начального общего образования у обучающегося будут сформированы универсальные познавательные учебные действия, универсальные коммуникативные учебные действия, универсальные регулятивные учебные действия.</w:t>
      </w:r>
    </w:p>
    <w:p w14:paraId="78B8FCD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 обучающегося будут сформированы следующие базовые логические действия как часть универсальных познавательных учебных действий</w:t>
      </w: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14:paraId="6BC9F38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музыкальные звуки, звуковые сочетания, произведения, жанры, устанавливать основания для сравнения, объединять элементы музыкального звучания по определённому признаку;</w:t>
      </w:r>
    </w:p>
    <w:p w14:paraId="3D90F12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существенный признак для классификации, классифицировать предложенные объекты (музыкальные инструменты, элементы музыкального языка, произведения, исполнительские составы);</w:t>
      </w:r>
    </w:p>
    <w:p w14:paraId="7C7FBD3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закономерности и противоречия в рассматриваемых явлениях музыкального искусства, сведениях и наблюдениях за звучащим музыкальным материалом на основе предложенного учителем алгоритма;</w:t>
      </w:r>
    </w:p>
    <w:p w14:paraId="4B8B616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недостаток информации, в том числе слуховой, акустической для решения учебной (практической) задачи на основе предложенного алгоритма;</w:t>
      </w:r>
    </w:p>
    <w:p w14:paraId="3D2414F7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причинно-следственные связи в ситуациях музыкального восприятия и исполнения, делать выводы.</w:t>
      </w:r>
    </w:p>
    <w:p w14:paraId="2C45273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 обучающегося будут сформированы следующие базовые исследовательские действия как часть универсальных познавательных учебных действий</w:t>
      </w: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14:paraId="73FD460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 основе предложенных учителем вопросов определять разрыв между реальным и желательным состоянием музыкальных явлений, в том числе в отношении собственных музыкально-исполнительских навыков;</w:t>
      </w:r>
    </w:p>
    <w:p w14:paraId="5673B84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 помощью учителя формулировать цель выполнения вокальных и слуховых упражнений, планировать изменения результатов своей музыкальной деятельности, ситуации совместного музицирования;</w:t>
      </w:r>
    </w:p>
    <w:p w14:paraId="307272A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несколько вариантов решения творческой, исполнительской задачи, выбирать наиболее подходящий (на основе предложенных критериев);</w:t>
      </w:r>
    </w:p>
    <w:p w14:paraId="31A58D9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по предложенному плану опыт, несложное исследование по установлению особенностей предмета изучения и связей между музыкальными объектами и явлениями (часть – целое, причина – следствие);</w:t>
      </w:r>
    </w:p>
    <w:p w14:paraId="3734DB27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выводы и подкреплять их доказательствами на основе результатов проведённого наблюдения (в том числе в форме двигательного моделирования, звукового эксперимента, классификации, сравнения, исследования);</w:t>
      </w:r>
    </w:p>
    <w:p w14:paraId="01C83B17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прогнозировать возможное развитие музыкального процесса, эволюции культурных явлений в различных условиях.</w:t>
      </w:r>
    </w:p>
    <w:p w14:paraId="798FA59D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 обучающегося будут сформированы следующие умения работать с информацией как часть универсальных познавательных учебных действий</w:t>
      </w: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14:paraId="16D1641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источник получения информации;</w:t>
      </w:r>
    </w:p>
    <w:p w14:paraId="79F967B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14:paraId="700C115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14:paraId="1A025C9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с помощью взрослых (учителей, родителей (законных представителей) обучающихся) правила информационной безопасности при поиске информации в Интернете;</w:t>
      </w:r>
    </w:p>
    <w:p w14:paraId="67A633C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текстовую, видео-, графическую, звуковую, информацию в соответствии с учебной задачей;</w:t>
      </w:r>
    </w:p>
    <w:p w14:paraId="6E1CC12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анализировать музыкальные тексты (акустические и </w:t>
      </w:r>
      <w:proofErr w:type="gramStart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нотные)по</w:t>
      </w:r>
      <w:proofErr w:type="gramEnd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предложенному учителем алгоритму;</w:t>
      </w:r>
    </w:p>
    <w:p w14:paraId="602B55B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создавать схемы, таблицы для представления информации.</w:t>
      </w:r>
    </w:p>
    <w:p w14:paraId="7984A8F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 обучающегося будут сформированы следующие умения как часть универсальных коммуникативных учебных действий</w:t>
      </w: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14:paraId="715226B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1) невербальная коммуникация:</w:t>
      </w:r>
    </w:p>
    <w:p w14:paraId="77A48D1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 музыку как специфическую форму общения людей, стремиться понять эмоционально-образное содержание музыкального высказывания;</w:t>
      </w:r>
    </w:p>
    <w:p w14:paraId="7EC60F0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выступать перед публикой в качестве исполнителя музыки (соло или в коллективе);</w:t>
      </w:r>
    </w:p>
    <w:p w14:paraId="0F3CB2F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 w14:paraId="26AA01E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общении.</w:t>
      </w:r>
    </w:p>
    <w:p w14:paraId="6317A46D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2) вербальная коммуникация:</w:t>
      </w:r>
    </w:p>
    <w:p w14:paraId="1D0BDB9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14:paraId="6AF307B7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уважительное отношение к собеседнику, соблюдать правила ведения диалога и дискуссии;</w:t>
      </w:r>
    </w:p>
    <w:p w14:paraId="087BE09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признавать возможность существования разных точек зрения;</w:t>
      </w:r>
    </w:p>
    <w:p w14:paraId="13646E2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корректно и аргументированно высказывать своё мнение;</w:t>
      </w:r>
    </w:p>
    <w:p w14:paraId="0EE2B1D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строить речевое высказывание в соответствии с поставленной задачей;</w:t>
      </w:r>
    </w:p>
    <w:p w14:paraId="29CCB57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устные и письменные тексты (описание, рассуждение, повествование);</w:t>
      </w:r>
    </w:p>
    <w:p w14:paraId="2D5A201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готовить небольшие публичные выступления;</w:t>
      </w:r>
    </w:p>
    <w:p w14:paraId="758F1E3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подбирать иллюстративный материал (рисунки, фото, плакаты) к тексту выступления.</w:t>
      </w:r>
    </w:p>
    <w:p w14:paraId="0E867BA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3) совместная деятельность (сотрудничество):</w:t>
      </w:r>
    </w:p>
    <w:p w14:paraId="584333C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стремиться к объединению усилий, эмоциональной эмпатии в ситуациях совместного восприятия, исполнения музыки;</w:t>
      </w:r>
    </w:p>
    <w:p w14:paraId="2525246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переключаться между различными формами коллективной, групповойи индивидуальной работы при решении конкретной проблемы, выбирать наиболее эффективные формы взаимодействия при решении поставленной задачи;</w:t>
      </w:r>
    </w:p>
    <w:p w14:paraId="1CF2E44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краткосрочные и долгосрочные цели (индивидуальныес учётом участия в коллективных задачах) в стандартной (типовой) ситуациина основе предложенного формата планирования, распределения промежуточных шагов и сроков;</w:t>
      </w:r>
    </w:p>
    <w:p w14:paraId="2D2C559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проявлять готовность руководить, выполнять поручения, подчиняться;</w:t>
      </w:r>
    </w:p>
    <w:p w14:paraId="18DCDEA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ответственно выполнять свою часть работы; оценивать свой вклад в общий результат;</w:t>
      </w:r>
    </w:p>
    <w:p w14:paraId="6C572B4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совместные проектные, творческие задания с опорой на предложенные образцы.</w:t>
      </w:r>
    </w:p>
    <w:p w14:paraId="6723FE8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 обучающегося будут сформированы следующие умения самоорганизации как части универсальных регулятивных учебных действий</w:t>
      </w: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14:paraId="6AE7B89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планировать действия по решению учебной задачи для получения результата;</w:t>
      </w:r>
    </w:p>
    <w:p w14:paraId="56A139E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выстраивать последовательность выбранных действий.</w:t>
      </w:r>
    </w:p>
    <w:p w14:paraId="0236D32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 обучающегося будут сформированы следующие умения самоорганизации и самоконтроля как часть регулятивных универсальных учебных действий</w:t>
      </w: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14:paraId="0C4EFAD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причины успеха (неудач) учебной деятельности;</w:t>
      </w:r>
    </w:p>
    <w:p w14:paraId="4CF935F7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корректировать свои учебные действия для преодоления ошибок.</w:t>
      </w:r>
    </w:p>
    <w:p w14:paraId="0F980FE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Овладение системой универсальных учебных регулятивных учебных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 и т.д.).</w:t>
      </w:r>
      <w:bookmarkStart w:id="6" w:name="_Toc139972686"/>
      <w:bookmarkEnd w:id="6"/>
    </w:p>
    <w:p w14:paraId="57A5D60C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14:paraId="101163C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Предметные результаты характеризуют начальный этап формирования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искусством, позитивном ценностном отношении к музыке как важному элементу своей жизни.</w:t>
      </w:r>
    </w:p>
    <w:p w14:paraId="062C8AFB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Обучающиеся, освоившие основную образовательную программу по музыке:</w:t>
      </w:r>
    </w:p>
    <w:p w14:paraId="75DC649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 интересом занимаются музыкой, любят петь, умеют слушать серьёзную музыку, знают правила поведения в театре, концертном зале; проявляют интерес к игре на доступных музыкальных инструментах;</w:t>
      </w:r>
    </w:p>
    <w:p w14:paraId="230B276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сознательно стремятся к развитию своих музыкальных способностей;</w:t>
      </w:r>
    </w:p>
    <w:p w14:paraId="7DF2954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осознают разнообразие форм и направлений музыкального искусства, могут назвать музыкальные произведения, композиторов, исполнителей, которые им нравятся, аргументировать свой выбор;</w:t>
      </w:r>
    </w:p>
    <w:p w14:paraId="5E555A8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имеют опыт восприятия, творческой и исполнительской деятельности; </w:t>
      </w:r>
    </w:p>
    <w:p w14:paraId="0B7E943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 уважением относятся к достижениям отечественной музыкальной культуры;</w:t>
      </w:r>
    </w:p>
    <w:p w14:paraId="1209753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стремятся к расширению своего музыкального кругозора.</w:t>
      </w:r>
    </w:p>
    <w:p w14:paraId="0FE1F03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 концу изучения модуля № 1 «Народная музыка России» обучающийся научится:</w:t>
      </w:r>
    </w:p>
    <w:p w14:paraId="69C9E4F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принадлежность музыкальных интонаций, изученных произведений к родному фольклору, русской музыке, народной музыке различных регионов России;</w:t>
      </w:r>
    </w:p>
    <w:p w14:paraId="0160E5C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на слух и называть знакомые народные музыкальные инструменты;</w:t>
      </w:r>
    </w:p>
    <w:p w14:paraId="7D5B5F7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группировать народные музыкальные инструменты по принципу звукоизвлечения: духовые, ударные, струнные;</w:t>
      </w:r>
    </w:p>
    <w:p w14:paraId="356AABE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принадлежность музыкальных произведений и их фрагментов к композиторскому или народному творчеству;</w:t>
      </w:r>
    </w:p>
    <w:p w14:paraId="5851A78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манеру пения, инструментального исполнения, типы солистов и коллективов – народных и академических;</w:t>
      </w:r>
    </w:p>
    <w:p w14:paraId="4F95452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ритмический аккомпанемент на ударных инструментахпри исполнении народной песни;</w:t>
      </w:r>
    </w:p>
    <w:p w14:paraId="2C8BCCB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исполнять народные произведения различных жанров с сопровождением и без сопровождения;</w:t>
      </w:r>
    </w:p>
    <w:p w14:paraId="0A38EAD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участвовать в коллективной игре (импровизации) (вокальной, инструментальной, танцевальной) на основе освоенных фольклорных жанров.</w:t>
      </w:r>
    </w:p>
    <w:p w14:paraId="4494E3B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 концу изучения модуля № 2 «Классическая музыка» обучающийся научится:</w:t>
      </w:r>
    </w:p>
    <w:p w14:paraId="1EF189A7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на слух произведения классической музыки, называть автора и произведение, исполнительский состав;</w:t>
      </w:r>
    </w:p>
    <w:p w14:paraId="333A83C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и характеризовать простейшие жанры музыки (песня, танец, марш), вычленять и называть типичные жанровые признаки песни, танца и марша в сочинениях композиторов-классиков;</w:t>
      </w:r>
    </w:p>
    <w:p w14:paraId="66DEB81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концертные жанры по особенностям исполнения (камерныеи симфонические, вокальные и инструментальные), знать их разновидности, приводить примеры;</w:t>
      </w:r>
    </w:p>
    <w:p w14:paraId="0949572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исполнять (в том числе фрагментарно, отдельными темами) сочинения композиторов-классиков;</w:t>
      </w:r>
    </w:p>
    <w:p w14:paraId="5DA10BE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 музыку в соответствии с её настроением, характером, осознавать эмоции и чувства, вызванные музыкальным звучанием, уметь кратко описать свои впечатления от музыкального восприятия;</w:t>
      </w:r>
    </w:p>
    <w:p w14:paraId="065227C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выразительные средства, использованные композитором для создания музыкального образа;</w:t>
      </w:r>
    </w:p>
    <w:p w14:paraId="18CD0A7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соотносить музыкальные произведения с произведениями живописи, литературы на основе сходства настроения, характера, комплекса выразительных средств.</w:t>
      </w:r>
    </w:p>
    <w:p w14:paraId="0D170C7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 концу изучения модуля № 3 «Музыка в жизни человека» обучающийся научится:</w:t>
      </w:r>
    </w:p>
    <w:p w14:paraId="4844E7A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исполнять Гимн Российской Федерации, Гимн своей республики, школы, исполнять песни, посвящённые Победе нашего народа в Великой Отечественной войне, песни, воспевающие красоту родной природы, выражающие разнообразные эмоции, чувства и настроения; </w:t>
      </w:r>
    </w:p>
    <w:p w14:paraId="16789A2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 музыкальное искусство как отражение многообразия жизни, различать обобщённые жанровые сферы: напевность (лирика), танцевальность и маршевость (связь с движением), декламационность, эпос (связь со словом);</w:t>
      </w:r>
    </w:p>
    <w:p w14:paraId="2BBEE73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осознавать собственные чувства и мысли, эстетические переживания, замечать прекрасное в окружающем мире и в человеке, стремиться к развитию и удовлетворению эстетических потребностей</w:t>
      </w:r>
    </w:p>
    <w:p w14:paraId="55B91E6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 концу изучения модуля № 4 «Музыка народов мира» обучающийся научится:</w:t>
      </w:r>
    </w:p>
    <w:p w14:paraId="39CFD45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на слух и исполнять произведения народной и композиторской музыки других стран;</w:t>
      </w:r>
    </w:p>
    <w:p w14:paraId="7513058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на слух принадлежность народных музыкальных инструментов к группам духовых, струнных, ударно-шумовых инструментов;</w:t>
      </w:r>
    </w:p>
    <w:p w14:paraId="75C7A45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на слух и называть фольклорные элементы музыки разных народов мира в сочинениях профессиональных композиторов (из числа изученных культурно-национальных традиций и жанров);</w:t>
      </w:r>
    </w:p>
    <w:p w14:paraId="06F7B1F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и характеризовать фольклорные жанры музыки (песенные, танцевальные), вычленять и называть типичные жанровые признаки.</w:t>
      </w:r>
    </w:p>
    <w:p w14:paraId="6771F71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 концу изучения модуля № 5 «Духовная музыка» обучающийся научится:</w:t>
      </w:r>
    </w:p>
    <w:p w14:paraId="1A20077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характер, настроение музыкальных произведений духовной музыки, характеризовать её жизненное предназначение;</w:t>
      </w:r>
    </w:p>
    <w:p w14:paraId="59CB343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исполнять доступные образцы духовной музыки;</w:t>
      </w:r>
    </w:p>
    <w:p w14:paraId="639F604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рассказывать об особенностях исполнения, традициях звучания духовной музыки Русской православной церкви (вариативно: других конфессий согласно региональной религиозной традиции).</w:t>
      </w:r>
    </w:p>
    <w:p w14:paraId="743E2B8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 концу изучения модуля № 6 «Музыка театра и кино» обучающийся научится:</w:t>
      </w:r>
    </w:p>
    <w:p w14:paraId="1018FE2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и называть особенности музыкально-сценических жанров (опера, балет, оперетта, мюзикл);</w:t>
      </w:r>
    </w:p>
    <w:p w14:paraId="29DA56C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отдельные номера музыкального спектакля (ария, хор, увертюра и так далее), узнавать на слух и называть освоенные музыкальные произведения (фрагменты) и их авторов;</w:t>
      </w:r>
    </w:p>
    <w:p w14:paraId="383F4CB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различать виды музыкальных коллективов (ансамблей, оркестров, хоров), тембры человеческих голосов и музыкальных инструментов, определять их на слух; </w:t>
      </w:r>
    </w:p>
    <w:p w14:paraId="6F6E9BB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отличать черты профессий, связанных с созданием музыкального спектакля, и их роли в творческом процессе: композитор, музыкант, дирижёр, сценарист, режиссёр, хореограф, певец, художник и другие.</w:t>
      </w:r>
    </w:p>
    <w:p w14:paraId="01596F4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 концу изучения модуля № 7 «Современная музыкальная культура» обучающийся научится:</w:t>
      </w:r>
    </w:p>
    <w:p w14:paraId="5F0F244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различать разнообразные виды и жанры, современной музыкальной культуры, стремиться к расширению музыкального кругозора; </w:t>
      </w:r>
    </w:p>
    <w:p w14:paraId="62EE983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и определять на слух принадлежность музыкальных произведений, исполнительского стиля к различным направлениям современной музыки (в том числе эстрады, мюзикла, джаза);</w:t>
      </w:r>
    </w:p>
    <w:p w14:paraId="76519F8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анализировать, называть музыкально-выразительные средства, определяющие основной характер, настроение музыки, сознательно пользоваться музыкально-выразительными средствами при исполнении;</w:t>
      </w:r>
    </w:p>
    <w:p w14:paraId="34614D4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исполнять современные музыкальные произведения, соблюдая певческую культуру звука.</w:t>
      </w:r>
    </w:p>
    <w:p w14:paraId="13DDFA1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 концу изучения модуля № 8 «Музыкальная грамота» обучающийся научится:</w:t>
      </w:r>
    </w:p>
    <w:p w14:paraId="45D08D77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классифицировать звуки: шумовые и музыкальные, длинные, короткие, тихие, громкие, низкие, высокие;</w:t>
      </w:r>
    </w:p>
    <w:p w14:paraId="6CCFD5C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элементы музыкального языка (темп, тембр, регистр, динамика, ритм, мелодия, аккомпанемент и другое), уметь объяснить значение соответствующих терминов;</w:t>
      </w:r>
    </w:p>
    <w:p w14:paraId="7C496BC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изобразительные и выразительные интонации, находить признаки сходства и различия музыкальных и речевых интонаций;</w:t>
      </w:r>
    </w:p>
    <w:p w14:paraId="27B81FD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на слух принципы развития: повтор, контраст, варьирование;</w:t>
      </w:r>
    </w:p>
    <w:p w14:paraId="5DAA224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значение термина «музыкальная форма», определять на слух простые музыкальные формы – двухчастную, трёхчастную и трёхчастную репризную, рондо, вариации;</w:t>
      </w:r>
    </w:p>
    <w:p w14:paraId="62F2710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ориентироваться в нотной записи в пределах певческого диапазона;</w:t>
      </w:r>
    </w:p>
    <w:p w14:paraId="09E64AC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исполнять и создавать различные ритмические рисунки;</w:t>
      </w:r>
    </w:p>
    <w:p w14:paraId="62D02B4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исполнять песни с простым мелодическим рисунком.</w:t>
      </w:r>
    </w:p>
    <w:p w14:paraId="671850D3" w14:textId="77777777" w:rsidR="0070627A" w:rsidRPr="004A5947" w:rsidRDefault="0070627A" w:rsidP="0070627A">
      <w:pPr>
        <w:rPr>
          <w:rFonts w:ascii="Times New Roman" w:hAnsi="Times New Roman" w:cs="Times New Roman"/>
          <w:sz w:val="24"/>
          <w:szCs w:val="24"/>
          <w:lang w:val="ru-RU"/>
        </w:rPr>
        <w:sectPr w:rsidR="0070627A" w:rsidRPr="004A5947" w:rsidSect="00F97901">
          <w:pgSz w:w="11906" w:h="16383"/>
          <w:pgMar w:top="1134" w:right="851" w:bottom="1134" w:left="1701" w:header="720" w:footer="720" w:gutter="0"/>
          <w:cols w:space="720"/>
        </w:sectPr>
      </w:pPr>
    </w:p>
    <w:p w14:paraId="2AE1A44B" w14:textId="77777777" w:rsidR="004A5947" w:rsidRPr="004A5947" w:rsidRDefault="004A5947" w:rsidP="004A5947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ТЕМАТИЧЕСКОЕ ПЛАНИРОВАНИЕ </w:t>
      </w:r>
    </w:p>
    <w:p w14:paraId="2D688B78" w14:textId="77777777" w:rsidR="004A5947" w:rsidRPr="004A5947" w:rsidRDefault="004A5947" w:rsidP="004A5947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1 КЛАСС </w:t>
      </w:r>
    </w:p>
    <w:tbl>
      <w:tblPr>
        <w:tblW w:w="15028" w:type="dxa"/>
        <w:tblCellSpacing w:w="20" w:type="nil"/>
        <w:tblInd w:w="-89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0065"/>
        <w:gridCol w:w="851"/>
        <w:gridCol w:w="709"/>
        <w:gridCol w:w="709"/>
        <w:gridCol w:w="2127"/>
      </w:tblGrid>
      <w:tr w:rsidR="004A5947" w:rsidRPr="004A5947" w14:paraId="48BC1E94" w14:textId="77777777" w:rsidTr="008E23BA">
        <w:trPr>
          <w:trHeight w:val="144"/>
          <w:tblCellSpacing w:w="20" w:type="nil"/>
        </w:trPr>
        <w:tc>
          <w:tcPr>
            <w:tcW w:w="56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EBB333E" w14:textId="77777777" w:rsid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</w:t>
            </w:r>
          </w:p>
          <w:p w14:paraId="0EA9914A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п/п</w:t>
            </w:r>
          </w:p>
          <w:p w14:paraId="1A378D77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03ACFF1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Наименование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разделов и тем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программы</w:t>
            </w:r>
          </w:p>
          <w:p w14:paraId="4B4835DA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9" w:type="dxa"/>
            <w:gridSpan w:val="3"/>
            <w:tcMar>
              <w:top w:w="50" w:type="dxa"/>
              <w:left w:w="100" w:type="dxa"/>
            </w:tcMar>
            <w:vAlign w:val="center"/>
          </w:tcPr>
          <w:p w14:paraId="2C46DC37" w14:textId="77777777" w:rsidR="004A5947" w:rsidRPr="004A5947" w:rsidRDefault="004A5947" w:rsidP="008E23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</w:p>
        </w:tc>
        <w:tc>
          <w:tcPr>
            <w:tcW w:w="212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57AF2A9" w14:textId="77777777" w:rsidR="004A5947" w:rsidRPr="008E23BA" w:rsidRDefault="004A5947" w:rsidP="008E23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 (цифровые) образовательные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ресурсы</w:t>
            </w:r>
          </w:p>
        </w:tc>
      </w:tr>
      <w:tr w:rsidR="004A5947" w:rsidRPr="004A5947" w14:paraId="6C893E90" w14:textId="77777777" w:rsidTr="008E23BA">
        <w:trPr>
          <w:trHeight w:val="144"/>
          <w:tblCellSpacing w:w="20" w:type="nil"/>
        </w:trPr>
        <w:tc>
          <w:tcPr>
            <w:tcW w:w="56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3EDDDCB" w14:textId="77777777" w:rsidR="004A5947" w:rsidRPr="004A5947" w:rsidRDefault="004A5947" w:rsidP="008E23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762A046" w14:textId="77777777" w:rsidR="004A5947" w:rsidRPr="004A5947" w:rsidRDefault="004A5947" w:rsidP="008E23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6DAB43B7" w14:textId="77777777" w:rsidR="004A5947" w:rsidRPr="004A5947" w:rsidRDefault="004A5947" w:rsidP="008E23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</w:p>
          <w:p w14:paraId="5E51BCB7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00C18E6D" w14:textId="77777777" w:rsidR="004A5947" w:rsidRPr="008E23BA" w:rsidRDefault="008E23BA" w:rsidP="008E23BA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КР</w:t>
            </w:r>
          </w:p>
          <w:p w14:paraId="1C81AC30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35B776F2" w14:textId="77777777" w:rsidR="004A5947" w:rsidRPr="008E23BA" w:rsidRDefault="008E23BA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ПР</w:t>
            </w:r>
          </w:p>
        </w:tc>
        <w:tc>
          <w:tcPr>
            <w:tcW w:w="212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A5AE828" w14:textId="77777777" w:rsidR="004A5947" w:rsidRPr="004A5947" w:rsidRDefault="004A5947" w:rsidP="008E23B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5947" w:rsidRPr="004A5947" w14:paraId="651ECC79" w14:textId="77777777" w:rsidTr="008E23BA">
        <w:trPr>
          <w:trHeight w:val="144"/>
          <w:tblCellSpacing w:w="20" w:type="nil"/>
        </w:trPr>
        <w:tc>
          <w:tcPr>
            <w:tcW w:w="15028" w:type="dxa"/>
            <w:gridSpan w:val="6"/>
            <w:tcMar>
              <w:top w:w="50" w:type="dxa"/>
              <w:left w:w="100" w:type="dxa"/>
            </w:tcMar>
            <w:vAlign w:val="center"/>
          </w:tcPr>
          <w:p w14:paraId="68321A10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ИНВАРИАНТНАЯ ЧАСТЬ</w:t>
            </w:r>
          </w:p>
        </w:tc>
      </w:tr>
      <w:tr w:rsidR="004A5947" w:rsidRPr="004A5947" w14:paraId="692768DA" w14:textId="77777777" w:rsidTr="008E23BA">
        <w:trPr>
          <w:trHeight w:val="144"/>
          <w:tblCellSpacing w:w="20" w:type="nil"/>
        </w:trPr>
        <w:tc>
          <w:tcPr>
            <w:tcW w:w="15028" w:type="dxa"/>
            <w:gridSpan w:val="6"/>
            <w:tcMar>
              <w:top w:w="50" w:type="dxa"/>
              <w:left w:w="100" w:type="dxa"/>
            </w:tcMar>
            <w:vAlign w:val="center"/>
          </w:tcPr>
          <w:p w14:paraId="6997370A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1.Народная</w:t>
            </w:r>
            <w:r w:rsidR="008E23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музыка</w:t>
            </w:r>
            <w:r w:rsidR="008E23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России</w:t>
            </w:r>
          </w:p>
        </w:tc>
      </w:tr>
      <w:tr w:rsidR="004A5947" w:rsidRPr="004A5947" w14:paraId="7B68ED27" w14:textId="77777777" w:rsidTr="008E23B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27EE5474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7D2AB722" w14:textId="77777777" w:rsidR="004A5947" w:rsidRPr="004A5947" w:rsidRDefault="004A5947" w:rsidP="008E23BA">
            <w:pPr>
              <w:spacing w:after="0" w:line="240" w:lineRule="auto"/>
              <w:ind w:left="135" w:hanging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Край, в котором ты живёшь: «Наш край» (То березка, то рябина…, муз. Д.Б. Кабалевского, сл. А.Пришельца); «Моя Россия» (муз. Г. Струве, сл. </w:t>
            </w: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Н.Соловьёвой)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6AC0A11D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7AF1C8D9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8B31B94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7A35C239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5947" w:rsidRPr="001A34A2" w14:paraId="7A50BE83" w14:textId="77777777" w:rsidTr="008E23B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035EF977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6D950D4A" w14:textId="77777777" w:rsidR="004A5947" w:rsidRPr="004A5947" w:rsidRDefault="004A5947" w:rsidP="008E23BA">
            <w:pPr>
              <w:spacing w:after="0" w:line="240" w:lineRule="auto"/>
              <w:ind w:left="135" w:hanging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Русский фольклор: русские народные песни «Во кузнице», «Веселые гуси», «Скок, скок, молодой дроздок», «Земелюшка-чернозем», «У кота-воркота», «Солдатушки, бравы ребятушки»; заклички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0A2BBF88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4B5F6A65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681820E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51671300" w14:textId="77777777" w:rsidR="004A5947" w:rsidRPr="00474D91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1A34A2" w14:paraId="48591439" w14:textId="77777777" w:rsidTr="008E23B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06A9ADCA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367CDE26" w14:textId="77777777" w:rsidR="004A5947" w:rsidRPr="004A5947" w:rsidRDefault="004A5947" w:rsidP="008E23BA">
            <w:pPr>
              <w:spacing w:after="0" w:line="240" w:lineRule="auto"/>
              <w:ind w:left="135" w:hanging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Русские народные музыкальные инструменты: русские народные песни «Ходит зайка по саду», «Как у наших у ворот», песня Т.А. Потапенко «Скворушка прощается»; В.Я.Шаинский «Дважды два – четыре»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6F632162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490494AD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4FC8963A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5D37FFB1" w14:textId="77777777" w:rsidR="004A5947" w:rsidRPr="00474D91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1A34A2" w14:paraId="72E35A30" w14:textId="77777777" w:rsidTr="008E23B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1C69B044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1D9BE737" w14:textId="77777777" w:rsidR="004A5947" w:rsidRPr="004A5947" w:rsidRDefault="004A5947" w:rsidP="008E23BA">
            <w:pPr>
              <w:spacing w:after="0" w:line="240" w:lineRule="auto"/>
              <w:ind w:left="135" w:hanging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Сказки, мифы и легенды: С.Прокофьев. Симфоническая сказка «Петя и Волк»; Н. Римский-Корсаков «Садко»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0101D98A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3F032B38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779DE400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7F40C570" w14:textId="77777777" w:rsidR="004A5947" w:rsidRPr="00474D91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1A34A2" w14:paraId="4356E9A0" w14:textId="77777777" w:rsidTr="008E23B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1707D10F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21EBFC66" w14:textId="77777777" w:rsidR="004A5947" w:rsidRPr="004A5947" w:rsidRDefault="004A5947" w:rsidP="008E23BA">
            <w:pPr>
              <w:spacing w:after="0" w:line="240" w:lineRule="auto"/>
              <w:ind w:left="135" w:hanging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Фольклор народов России: татарская народная песня «Энисэ», якутская народная песня «Олененок»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753EA79F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7FB18568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5857D05B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3BE10A5A" w14:textId="77777777" w:rsidR="004A5947" w:rsidRPr="00474D91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1A34A2" w14:paraId="20571AB0" w14:textId="77777777" w:rsidTr="008E23B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784D6B2D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1.6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4D158533" w14:textId="77777777" w:rsidR="004A5947" w:rsidRPr="004A5947" w:rsidRDefault="004A5947" w:rsidP="008E23BA">
            <w:pPr>
              <w:spacing w:after="0" w:line="240" w:lineRule="auto"/>
              <w:ind w:left="135" w:hanging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Народные праздники: «Рождественское чудо» колядка; «Прощай, прощай Масленица» русская народная песня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4DA3C613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1EF2AADC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5E91793C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0DE4DF4C" w14:textId="77777777" w:rsidR="004A5947" w:rsidRPr="00474D91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4A5947" w14:paraId="25B62F9D" w14:textId="77777777" w:rsidTr="008E23BA">
        <w:trPr>
          <w:trHeight w:val="144"/>
          <w:tblCellSpacing w:w="20" w:type="nil"/>
        </w:trPr>
        <w:tc>
          <w:tcPr>
            <w:tcW w:w="10632" w:type="dxa"/>
            <w:gridSpan w:val="2"/>
            <w:tcMar>
              <w:top w:w="50" w:type="dxa"/>
              <w:left w:w="100" w:type="dxa"/>
            </w:tcMar>
            <w:vAlign w:val="center"/>
          </w:tcPr>
          <w:p w14:paraId="48A78EA1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5F179545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5" w:type="dxa"/>
            <w:gridSpan w:val="3"/>
            <w:tcMar>
              <w:top w:w="50" w:type="dxa"/>
              <w:left w:w="100" w:type="dxa"/>
            </w:tcMar>
            <w:vAlign w:val="center"/>
          </w:tcPr>
          <w:p w14:paraId="26C66FA7" w14:textId="77777777" w:rsidR="004A5947" w:rsidRPr="004A5947" w:rsidRDefault="004A5947" w:rsidP="008E23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5947" w:rsidRPr="004A5947" w14:paraId="079A75A2" w14:textId="77777777" w:rsidTr="008E23BA">
        <w:trPr>
          <w:trHeight w:val="144"/>
          <w:tblCellSpacing w:w="20" w:type="nil"/>
        </w:trPr>
        <w:tc>
          <w:tcPr>
            <w:tcW w:w="15028" w:type="dxa"/>
            <w:gridSpan w:val="6"/>
            <w:tcMar>
              <w:top w:w="50" w:type="dxa"/>
              <w:left w:w="100" w:type="dxa"/>
            </w:tcMar>
            <w:vAlign w:val="center"/>
          </w:tcPr>
          <w:p w14:paraId="594D5A9F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2.Классическая</w:t>
            </w:r>
            <w:r w:rsidR="008E23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музыка</w:t>
            </w:r>
          </w:p>
        </w:tc>
      </w:tr>
      <w:tr w:rsidR="004A5947" w:rsidRPr="001A34A2" w14:paraId="481B2281" w14:textId="77777777" w:rsidTr="008E23B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4B9F8298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4161EAA5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Композиторы – детям: Д.Кабалевский песня о школе; П.И.Чайковский «Марш деревянных солдатиков», «Мама», «Песня жаворонка» из Детского альбома; Г. Дмитриев Вальс, В. Ребиков «Медведь»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64738538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3ECAA7E9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7F986511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146A2BB3" w14:textId="77777777" w:rsidR="004A5947" w:rsidRPr="00474D91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1A34A2" w14:paraId="53CA0B23" w14:textId="77777777" w:rsidTr="008E23B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54079CB5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4313B088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Оркестр: И. Гайдн Анданте из симфонии № 94; Л.ван Бетховен Маршевая тема из финала Пятой симфонии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65683702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6A132D41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7CBBF52B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51B97BAA" w14:textId="77777777" w:rsidR="004A5947" w:rsidRPr="00474D91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1A34A2" w14:paraId="4ACA9C31" w14:textId="77777777" w:rsidTr="008E23B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091A2A84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4BDDB38A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Музыкальные инструменты. Флейта: И.С.Бах «Шутка», В.Моцарт Аллегретто из оперы волшебная флейта, тема Птички из сказки С.С. Прокофьева «Петя и Волк»; «Мелодия» из оперы «Орфей и Эвридика» К.В. Глюка, «Сиринкс» К. Дебюсси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133D87B5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3A8BE4AD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3D083FC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11642ACC" w14:textId="77777777" w:rsidR="004A5947" w:rsidRPr="00474D91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1A34A2" w14:paraId="6F3B5890" w14:textId="77777777" w:rsidTr="008E23B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59D6D399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21807F95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Вокальная музыка: С.С. Прокофьев, стихи А. Барто «Болтунья»; М.И. Глинка, стихи Н. Кукольника «Попутная песня»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59AB394A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18C1B4A3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5A3B8224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37FC905F" w14:textId="77777777" w:rsidR="004A5947" w:rsidRPr="00474D91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1A34A2" w14:paraId="02ED94C1" w14:textId="77777777" w:rsidTr="008E23B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52C1742A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62923FCE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Инструментальная музыка: П.И. Чайковский «Мама», «Игра в лошадки» из Детского альбома, С.С. Прокофьев «Раскаяние» из Детской музыки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1FA6A5CB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57331C0F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5EC857F2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46E2B95A" w14:textId="77777777" w:rsidR="004A5947" w:rsidRPr="00474D91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1A34A2" w14:paraId="0193ED9F" w14:textId="77777777" w:rsidTr="008E23B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6F706888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2.6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466720FE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Русские композиторы-классики: П.И. Чайковский «Утренняя молитва», «Полька» из Детского альбома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7D699D4A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57C42B19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1BB64ACE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3B6089D1" w14:textId="77777777" w:rsidR="004A5947" w:rsidRPr="00474D91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1A34A2" w14:paraId="113CBDEC" w14:textId="77777777" w:rsidTr="008E23B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230FA64F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2.7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2A6BEB5C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Европейские композиторы-классики: Л. ван Бетховен Марш «Афинские развалины», И.Брамс «Колыбельная»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0930F26B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35D0A15D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1FCB4E9B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55935BFC" w14:textId="77777777" w:rsidR="004A5947" w:rsidRPr="00474D91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4A5947" w14:paraId="311DBCDF" w14:textId="77777777" w:rsidTr="008E23BA">
        <w:trPr>
          <w:trHeight w:val="144"/>
          <w:tblCellSpacing w:w="20" w:type="nil"/>
        </w:trPr>
        <w:tc>
          <w:tcPr>
            <w:tcW w:w="10632" w:type="dxa"/>
            <w:gridSpan w:val="2"/>
            <w:tcMar>
              <w:top w:w="50" w:type="dxa"/>
              <w:left w:w="100" w:type="dxa"/>
            </w:tcMar>
            <w:vAlign w:val="center"/>
          </w:tcPr>
          <w:p w14:paraId="624EC55F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r w:rsidR="008E23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 w:rsidR="008E23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02F6C806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5" w:type="dxa"/>
            <w:gridSpan w:val="3"/>
            <w:tcMar>
              <w:top w:w="50" w:type="dxa"/>
              <w:left w:w="100" w:type="dxa"/>
            </w:tcMar>
            <w:vAlign w:val="center"/>
          </w:tcPr>
          <w:p w14:paraId="506440FB" w14:textId="77777777" w:rsidR="004A5947" w:rsidRPr="004A5947" w:rsidRDefault="004A5947" w:rsidP="008E23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5947" w:rsidRPr="001A34A2" w14:paraId="1EA96A5B" w14:textId="77777777" w:rsidTr="008E23BA">
        <w:trPr>
          <w:trHeight w:val="144"/>
          <w:tblCellSpacing w:w="20" w:type="nil"/>
        </w:trPr>
        <w:tc>
          <w:tcPr>
            <w:tcW w:w="15028" w:type="dxa"/>
            <w:gridSpan w:val="6"/>
            <w:tcMar>
              <w:top w:w="50" w:type="dxa"/>
              <w:left w:w="100" w:type="dxa"/>
            </w:tcMar>
            <w:vAlign w:val="center"/>
          </w:tcPr>
          <w:p w14:paraId="5CE37FC4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3.Музыка в жизни человека</w:t>
            </w:r>
          </w:p>
        </w:tc>
      </w:tr>
      <w:tr w:rsidR="004A5947" w:rsidRPr="004A5947" w14:paraId="6A6E239E" w14:textId="77777777" w:rsidTr="008E23B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6461EAF7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1B7FF1A1" w14:textId="77777777" w:rsidR="004A5947" w:rsidRPr="004A5947" w:rsidRDefault="004A5947" w:rsidP="008E23BA">
            <w:pPr>
              <w:spacing w:after="0" w:line="240" w:lineRule="auto"/>
              <w:ind w:left="135" w:hanging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Музыкальные пейзажи: С.С. Прокофьев «Дождь и радуга», «Утро», «Вечер» из Детской музыки; утренний пейзаж П.И.Чайковского, Э.Грига, Д.Б.Кабалевского; музыка вечера - «Вечерняя сказка» А.И. Хачатуряна; «Колыбельная медведицы» сл. Яковлева, муз. Е.П.Крылатова; «Вечерняя музыка» В. Гаврилина; «Летний вечер тих и ясен…» на сл. </w:t>
            </w: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Фета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1665768C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4D819028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7E842A51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2F5852D3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5947" w:rsidRPr="001A34A2" w14:paraId="298CA151" w14:textId="77777777" w:rsidTr="008E23B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1E5962BB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662D5CD9" w14:textId="77777777" w:rsidR="004A5947" w:rsidRPr="004A5947" w:rsidRDefault="004A5947" w:rsidP="008E23BA">
            <w:pPr>
              <w:spacing w:after="0" w:line="240" w:lineRule="auto"/>
              <w:ind w:left="135" w:hanging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Музыкальные портреты: песня «Болтунья» сл. А. Барто, муз. С. Прокофьева; П.И. Чайковский «Баба Яга» из Детского альбома; Л. Моцарт «Менуэт»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754FE485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14FEAD8B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09545E47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04B186CA" w14:textId="77777777" w:rsidR="004A5947" w:rsidRPr="00474D91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1A34A2" w14:paraId="0FB62F09" w14:textId="77777777" w:rsidTr="008E23B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1315612B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363D5FB3" w14:textId="77777777" w:rsidR="004A5947" w:rsidRPr="004A5947" w:rsidRDefault="004A5947" w:rsidP="008E23BA">
            <w:pPr>
              <w:spacing w:after="0" w:line="240" w:lineRule="auto"/>
              <w:ind w:left="135" w:hanging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Танцы, игры и веселье: А. Спадавеккиа«Добрый жук», песня из к/ф «Золушка», И. Дунаевский Полька; И.С. Бах «Волынка»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6B8D2EE4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24CCB01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7714A7AC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6E71682B" w14:textId="77777777" w:rsidR="004A5947" w:rsidRPr="00474D91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4A5947" w14:paraId="59CAD425" w14:textId="77777777" w:rsidTr="008E23B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5B373805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706D0A28" w14:textId="77777777" w:rsidR="004A5947" w:rsidRPr="004A5947" w:rsidRDefault="004A5947" w:rsidP="008E23BA">
            <w:pPr>
              <w:spacing w:after="0" w:line="240" w:lineRule="auto"/>
              <w:ind w:left="135" w:hanging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Какой же праздник без музыки? О. Бихлер марш «Триумф победителей»; В. Соловьев-Седой Марш нахимовцев; песни, посвящённые Дню </w:t>
            </w: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Победы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222B816A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7A109419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690E860E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6D39B467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5947" w:rsidRPr="004A5947" w14:paraId="6A6E907E" w14:textId="77777777" w:rsidTr="008E23BA">
        <w:trPr>
          <w:trHeight w:val="144"/>
          <w:tblCellSpacing w:w="20" w:type="nil"/>
        </w:trPr>
        <w:tc>
          <w:tcPr>
            <w:tcW w:w="10632" w:type="dxa"/>
            <w:gridSpan w:val="2"/>
            <w:tcMar>
              <w:top w:w="50" w:type="dxa"/>
              <w:left w:w="100" w:type="dxa"/>
            </w:tcMar>
            <w:vAlign w:val="center"/>
          </w:tcPr>
          <w:p w14:paraId="55396BAD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16E4BCB1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5" w:type="dxa"/>
            <w:gridSpan w:val="3"/>
            <w:tcMar>
              <w:top w:w="50" w:type="dxa"/>
              <w:left w:w="100" w:type="dxa"/>
            </w:tcMar>
            <w:vAlign w:val="center"/>
          </w:tcPr>
          <w:p w14:paraId="60279AE8" w14:textId="77777777" w:rsidR="004A5947" w:rsidRPr="004A5947" w:rsidRDefault="004A5947" w:rsidP="008E23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5947" w:rsidRPr="004A5947" w14:paraId="508BA9AB" w14:textId="77777777" w:rsidTr="008E23BA">
        <w:trPr>
          <w:trHeight w:val="144"/>
          <w:tblCellSpacing w:w="20" w:type="nil"/>
        </w:trPr>
        <w:tc>
          <w:tcPr>
            <w:tcW w:w="15028" w:type="dxa"/>
            <w:gridSpan w:val="6"/>
            <w:tcMar>
              <w:top w:w="50" w:type="dxa"/>
              <w:left w:w="100" w:type="dxa"/>
            </w:tcMar>
            <w:vAlign w:val="center"/>
          </w:tcPr>
          <w:p w14:paraId="2EAA264A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ВАРИАТИВНАЯ ЧАСТЬ</w:t>
            </w:r>
          </w:p>
        </w:tc>
      </w:tr>
      <w:tr w:rsidR="004A5947" w:rsidRPr="004A5947" w14:paraId="1D18A5DB" w14:textId="77777777" w:rsidTr="008E23BA">
        <w:trPr>
          <w:trHeight w:val="144"/>
          <w:tblCellSpacing w:w="20" w:type="nil"/>
        </w:trPr>
        <w:tc>
          <w:tcPr>
            <w:tcW w:w="15028" w:type="dxa"/>
            <w:gridSpan w:val="6"/>
            <w:tcMar>
              <w:top w:w="50" w:type="dxa"/>
              <w:left w:w="100" w:type="dxa"/>
            </w:tcMar>
            <w:vAlign w:val="center"/>
          </w:tcPr>
          <w:p w14:paraId="18F8D539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1.Музыка</w:t>
            </w:r>
            <w:r w:rsidR="008E23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народов</w:t>
            </w:r>
            <w:r w:rsidR="008E23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мира</w:t>
            </w:r>
          </w:p>
        </w:tc>
      </w:tr>
      <w:tr w:rsidR="004A5947" w:rsidRPr="001A34A2" w14:paraId="0D0ABB4B" w14:textId="77777777" w:rsidTr="008E23B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559F743C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613B0C0B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Певец своего народа: А. Хачатурян Андантино, «Подражание народному»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3149F191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7CC50CE8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E8D1A31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763291A7" w14:textId="77777777" w:rsidR="004A5947" w:rsidRPr="00474D91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1A34A2" w14:paraId="6A50AE00" w14:textId="77777777" w:rsidTr="008E23B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6FBFD707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2DA91CE2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Музыка стран ближнего зарубежья: Белорусские народные песни «Савка и Гришка», «Бульба», Г. Гусейнли, сл. Т. Муталлибова «Мои цыплята»; Лезгинка, танец народов Кавказа; Лезгинка из балета А.Хачатуряна «Гаянэ»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4BC5CEF6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7EA18A6E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1648A0B7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7B4A3E9B" w14:textId="77777777" w:rsidR="004A5947" w:rsidRPr="00474D91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1A34A2" w14:paraId="4E588D25" w14:textId="77777777" w:rsidTr="008E23B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34303335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38293FBC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Музыка стран дальнего зарубежья: «Гусята» – немецкая народная песня, «Аннушка» – чешская народная песня, М. Теодоракис народный танец «Сиртаки», «Чудесная лютня»: этническая музыка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217EF414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1E666282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58DDD464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5129DEE3" w14:textId="77777777" w:rsidR="004A5947" w:rsidRPr="00474D91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4A5947" w14:paraId="42B6F9EB" w14:textId="77777777" w:rsidTr="008E23BA">
        <w:trPr>
          <w:trHeight w:val="144"/>
          <w:tblCellSpacing w:w="20" w:type="nil"/>
        </w:trPr>
        <w:tc>
          <w:tcPr>
            <w:tcW w:w="10632" w:type="dxa"/>
            <w:gridSpan w:val="2"/>
            <w:tcMar>
              <w:top w:w="50" w:type="dxa"/>
              <w:left w:w="100" w:type="dxa"/>
            </w:tcMar>
            <w:vAlign w:val="center"/>
          </w:tcPr>
          <w:p w14:paraId="362BA6C0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r w:rsidR="008E23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 w:rsidR="008E23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43A8D337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5" w:type="dxa"/>
            <w:gridSpan w:val="3"/>
            <w:tcMar>
              <w:top w:w="50" w:type="dxa"/>
              <w:left w:w="100" w:type="dxa"/>
            </w:tcMar>
            <w:vAlign w:val="center"/>
          </w:tcPr>
          <w:p w14:paraId="3EBBB90D" w14:textId="77777777" w:rsidR="004A5947" w:rsidRPr="004A5947" w:rsidRDefault="004A5947" w:rsidP="008E23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5947" w:rsidRPr="004A5947" w14:paraId="5E0DE616" w14:textId="77777777" w:rsidTr="008E23BA">
        <w:trPr>
          <w:trHeight w:val="144"/>
          <w:tblCellSpacing w:w="20" w:type="nil"/>
        </w:trPr>
        <w:tc>
          <w:tcPr>
            <w:tcW w:w="15028" w:type="dxa"/>
            <w:gridSpan w:val="6"/>
            <w:tcMar>
              <w:top w:w="50" w:type="dxa"/>
              <w:left w:w="100" w:type="dxa"/>
            </w:tcMar>
            <w:vAlign w:val="center"/>
          </w:tcPr>
          <w:p w14:paraId="009E902E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2.Духовная</w:t>
            </w:r>
            <w:r w:rsidR="008E23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музыка</w:t>
            </w:r>
          </w:p>
        </w:tc>
      </w:tr>
      <w:tr w:rsidR="004A5947" w:rsidRPr="001A34A2" w14:paraId="33221C2F" w14:textId="77777777" w:rsidTr="008E23B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5640CEBB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0F47C117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Звучание храма: П.И. Чайковский «Утренняя молитва» и «В церкви» из Детского альбома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4EC74B13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4D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4E97E8D3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34CBC716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08A16811" w14:textId="77777777" w:rsidR="004A5947" w:rsidRPr="00474D91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1A34A2" w14:paraId="755E6C08" w14:textId="77777777" w:rsidTr="008E23B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3E9FFFE8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1B29300A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Религиозные праздники:Рождественский псалом «Эта ночь святая», Рождественская песня «Тихая ночь»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1624B16C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18B74225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49714AFA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1A5621E1" w14:textId="77777777" w:rsidR="004A5947" w:rsidRPr="00474D91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4A5947" w14:paraId="7906D64E" w14:textId="77777777" w:rsidTr="008E23BA">
        <w:trPr>
          <w:trHeight w:val="144"/>
          <w:tblCellSpacing w:w="20" w:type="nil"/>
        </w:trPr>
        <w:tc>
          <w:tcPr>
            <w:tcW w:w="10632" w:type="dxa"/>
            <w:gridSpan w:val="2"/>
            <w:tcMar>
              <w:top w:w="50" w:type="dxa"/>
              <w:left w:w="100" w:type="dxa"/>
            </w:tcMar>
            <w:vAlign w:val="center"/>
          </w:tcPr>
          <w:p w14:paraId="4263710F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r w:rsidR="008E23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 w:rsidR="008E23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7BF5138E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5" w:type="dxa"/>
            <w:gridSpan w:val="3"/>
            <w:tcMar>
              <w:top w:w="50" w:type="dxa"/>
              <w:left w:w="100" w:type="dxa"/>
            </w:tcMar>
            <w:vAlign w:val="center"/>
          </w:tcPr>
          <w:p w14:paraId="03FC16E4" w14:textId="77777777" w:rsidR="004A5947" w:rsidRPr="004A5947" w:rsidRDefault="004A5947" w:rsidP="008E23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5947" w:rsidRPr="001A34A2" w14:paraId="5B0E0503" w14:textId="77777777" w:rsidTr="008E23BA">
        <w:trPr>
          <w:trHeight w:val="144"/>
          <w:tblCellSpacing w:w="20" w:type="nil"/>
        </w:trPr>
        <w:tc>
          <w:tcPr>
            <w:tcW w:w="15028" w:type="dxa"/>
            <w:gridSpan w:val="6"/>
            <w:tcMar>
              <w:top w:w="50" w:type="dxa"/>
              <w:left w:w="100" w:type="dxa"/>
            </w:tcMar>
            <w:vAlign w:val="center"/>
          </w:tcPr>
          <w:p w14:paraId="1658785B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3.Музыка театра и кино</w:t>
            </w:r>
          </w:p>
        </w:tc>
      </w:tr>
      <w:tr w:rsidR="004A5947" w:rsidRPr="001A34A2" w14:paraId="4A8FAA93" w14:textId="77777777" w:rsidTr="008E23B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43E328A5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7C9B12A3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Музыкальная сказка на сцене, на экране: оперы-сказки «Муха-цокотуха», «Волк и семеро козлят»; песни из мультфильма «Бременские музыканты»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6426E91B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43C98E3F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662CDC5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377CD1F6" w14:textId="77777777" w:rsidR="004A5947" w:rsidRPr="00474D91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1A34A2" w14:paraId="4F196B5E" w14:textId="77777777" w:rsidTr="008E23B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048FABF0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16C3C432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Театр оперы и балета: П. Чайковский балет «Щелкунчик». Танцы из второго действия: Шоколад (испанский танец), Кофе (арабский танец), Чай (китайский танец), Трепак (русский танец), Танец пастушков; И. Стравинский – «Поганый пляс Кощеева царства» и «Финал» из балета «Жар-Птица»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6F4A79DE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17323356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7BE81D1D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12B1EE8E" w14:textId="77777777" w:rsidR="004A5947" w:rsidRPr="00474D91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1A34A2" w14:paraId="00430D91" w14:textId="77777777" w:rsidTr="008E23B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1D38CE51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274FB2BF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Балет. Хореография – искусство танца: П. Чайковский. Финал 1-го действия из балета «Спящая красавица»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37892181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2D71CB8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317583EE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04530713" w14:textId="77777777" w:rsidR="004A5947" w:rsidRPr="00474D91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1A34A2" w14:paraId="6010617C" w14:textId="77777777" w:rsidTr="008E23B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276C26DB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7B1B555B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Опера. Главные герои и номера оперного спектакля: мужской и женский хоры из Интродукции оперы М.И. Глинки «Иван Сусанин»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62A67C51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7FC1DCC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0E0FE3F1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12A85D4F" w14:textId="77777777" w:rsidR="004A5947" w:rsidRPr="00474D91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4A5947" w14:paraId="454000EA" w14:textId="77777777" w:rsidTr="008E23BA">
        <w:trPr>
          <w:trHeight w:val="144"/>
          <w:tblCellSpacing w:w="20" w:type="nil"/>
        </w:trPr>
        <w:tc>
          <w:tcPr>
            <w:tcW w:w="10632" w:type="dxa"/>
            <w:gridSpan w:val="2"/>
            <w:tcMar>
              <w:top w:w="50" w:type="dxa"/>
              <w:left w:w="100" w:type="dxa"/>
            </w:tcMar>
            <w:vAlign w:val="center"/>
          </w:tcPr>
          <w:p w14:paraId="6F78BE51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r w:rsidR="008E23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 w:rsidR="008E23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062A1554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5" w:type="dxa"/>
            <w:gridSpan w:val="3"/>
            <w:tcMar>
              <w:top w:w="50" w:type="dxa"/>
              <w:left w:w="100" w:type="dxa"/>
            </w:tcMar>
            <w:vAlign w:val="center"/>
          </w:tcPr>
          <w:p w14:paraId="1780DA36" w14:textId="77777777" w:rsidR="004A5947" w:rsidRPr="004A5947" w:rsidRDefault="004A5947" w:rsidP="008E23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5947" w:rsidRPr="004A5947" w14:paraId="37DC1524" w14:textId="77777777" w:rsidTr="008E23BA">
        <w:trPr>
          <w:trHeight w:val="144"/>
          <w:tblCellSpacing w:w="20" w:type="nil"/>
        </w:trPr>
        <w:tc>
          <w:tcPr>
            <w:tcW w:w="15028" w:type="dxa"/>
            <w:gridSpan w:val="6"/>
            <w:tcMar>
              <w:top w:w="50" w:type="dxa"/>
              <w:left w:w="100" w:type="dxa"/>
            </w:tcMar>
            <w:vAlign w:val="center"/>
          </w:tcPr>
          <w:p w14:paraId="436FECCC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4.Современная</w:t>
            </w:r>
            <w:r w:rsidR="008E23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музыкальная</w:t>
            </w:r>
            <w:r w:rsidR="008E23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культура</w:t>
            </w:r>
          </w:p>
        </w:tc>
      </w:tr>
      <w:tr w:rsidR="004A5947" w:rsidRPr="001A34A2" w14:paraId="2EE75DF0" w14:textId="77777777" w:rsidTr="008E23B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1123E76A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29717F1D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Современные обработки классики:В. Моцарт «Колыбельная»; А. Вивальди «Летняя гроза» в современной обработке, Ф. Шуберт «Аве Мария»; Поль Мориа «Фигаро» в современной обработке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02263875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0F508778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1F69CB75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38AF0F36" w14:textId="77777777" w:rsidR="004A5947" w:rsidRPr="00474D91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1A34A2" w14:paraId="1D59706F" w14:textId="77777777" w:rsidTr="008E23B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7D0B996C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4109D140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Электронные музыкальные инструменты: И. Томита электронная обработка пьесы М.П. Мусоргского «Балет невылупившихся птенцов» из цикла «Картинки с выставки»; А.Рыбников «Гроза» и «Свет Звезд» из к/ф «Через тернии к звездам»; А. Островский «Спят усталые игрушки»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30AD5865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0524F3DC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75ABF83D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615F3AA3" w14:textId="77777777" w:rsidR="004A5947" w:rsidRPr="00474D91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4A5947" w14:paraId="15E12042" w14:textId="77777777" w:rsidTr="008E23BA">
        <w:trPr>
          <w:trHeight w:val="144"/>
          <w:tblCellSpacing w:w="20" w:type="nil"/>
        </w:trPr>
        <w:tc>
          <w:tcPr>
            <w:tcW w:w="10632" w:type="dxa"/>
            <w:gridSpan w:val="2"/>
            <w:tcMar>
              <w:top w:w="50" w:type="dxa"/>
              <w:left w:w="100" w:type="dxa"/>
            </w:tcMar>
            <w:vAlign w:val="center"/>
          </w:tcPr>
          <w:p w14:paraId="0B3B1769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r w:rsidR="008E23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 w:rsidR="008E23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74FDDCC0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5" w:type="dxa"/>
            <w:gridSpan w:val="3"/>
            <w:tcMar>
              <w:top w:w="50" w:type="dxa"/>
              <w:left w:w="100" w:type="dxa"/>
            </w:tcMar>
            <w:vAlign w:val="center"/>
          </w:tcPr>
          <w:p w14:paraId="4A0AA823" w14:textId="77777777" w:rsidR="004A5947" w:rsidRPr="004A5947" w:rsidRDefault="004A5947" w:rsidP="008E23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5947" w:rsidRPr="004A5947" w14:paraId="0F784ACF" w14:textId="77777777" w:rsidTr="008E23BA">
        <w:trPr>
          <w:trHeight w:val="144"/>
          <w:tblCellSpacing w:w="20" w:type="nil"/>
        </w:trPr>
        <w:tc>
          <w:tcPr>
            <w:tcW w:w="15028" w:type="dxa"/>
            <w:gridSpan w:val="6"/>
            <w:tcMar>
              <w:top w:w="50" w:type="dxa"/>
              <w:left w:w="100" w:type="dxa"/>
            </w:tcMar>
            <w:vAlign w:val="center"/>
          </w:tcPr>
          <w:p w14:paraId="789F39C6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5.Музыкальнаяграмота</w:t>
            </w:r>
          </w:p>
        </w:tc>
      </w:tr>
      <w:tr w:rsidR="004A5947" w:rsidRPr="001A34A2" w14:paraId="3F2BEC32" w14:textId="77777777" w:rsidTr="008E23B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14DA8DA4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1F788706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Весь мир звучит: Н.А. Римский-Корсаков «Похвала пустыне» из оперы «Сказание о невидимом граде Китеже и деве Февронии»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6DE0BEBA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6201E5B2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7DD5CEE1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0E6E7930" w14:textId="77777777" w:rsidR="004A5947" w:rsidRPr="00474D91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1A34A2" w14:paraId="0AB914D8" w14:textId="77777777" w:rsidTr="008E23B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13111821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11D754ED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Песня: П.И. Чайковский «Осенняя песнь»; Д.Б. Кабалевский, стихи В. Викторова «Песня о школе», А.Д. Филиппенко, стихи Т.И. Волгиной «Веселый музыкант»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0CE1BEA6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4B5BA2C5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15804FD0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768295C8" w14:textId="77777777" w:rsidR="004A5947" w:rsidRPr="00474D91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4A5947" w14:paraId="68475153" w14:textId="77777777" w:rsidTr="008E23BA">
        <w:trPr>
          <w:trHeight w:val="144"/>
          <w:tblCellSpacing w:w="20" w:type="nil"/>
        </w:trPr>
        <w:tc>
          <w:tcPr>
            <w:tcW w:w="10632" w:type="dxa"/>
            <w:gridSpan w:val="2"/>
            <w:tcMar>
              <w:top w:w="50" w:type="dxa"/>
              <w:left w:w="100" w:type="dxa"/>
            </w:tcMar>
            <w:vAlign w:val="center"/>
          </w:tcPr>
          <w:p w14:paraId="79614741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r w:rsidR="008E23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 w:rsidR="008E23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23F78FF0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5" w:type="dxa"/>
            <w:gridSpan w:val="3"/>
            <w:tcMar>
              <w:top w:w="50" w:type="dxa"/>
              <w:left w:w="100" w:type="dxa"/>
            </w:tcMar>
            <w:vAlign w:val="center"/>
          </w:tcPr>
          <w:p w14:paraId="6B599F76" w14:textId="77777777" w:rsidR="004A5947" w:rsidRPr="004A5947" w:rsidRDefault="004A5947" w:rsidP="008E23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5947" w:rsidRPr="001A34A2" w14:paraId="79364E51" w14:textId="77777777" w:rsidTr="008E23BA">
        <w:trPr>
          <w:trHeight w:val="144"/>
          <w:tblCellSpacing w:w="20" w:type="nil"/>
        </w:trPr>
        <w:tc>
          <w:tcPr>
            <w:tcW w:w="10632" w:type="dxa"/>
            <w:gridSpan w:val="2"/>
            <w:tcMar>
              <w:top w:w="50" w:type="dxa"/>
              <w:left w:w="100" w:type="dxa"/>
            </w:tcMar>
            <w:vAlign w:val="center"/>
          </w:tcPr>
          <w:p w14:paraId="1307C6E1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2C656488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48CE7120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32D6A98C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7033404A" w14:textId="77777777" w:rsidR="004A5947" w:rsidRPr="00474D91" w:rsidRDefault="004A5947" w:rsidP="008E23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14:paraId="336767F2" w14:textId="77777777" w:rsidR="004A5947" w:rsidRPr="00474D91" w:rsidRDefault="004A5947" w:rsidP="004A5947">
      <w:pPr>
        <w:rPr>
          <w:rFonts w:ascii="Times New Roman" w:hAnsi="Times New Roman" w:cs="Times New Roman"/>
          <w:sz w:val="24"/>
          <w:szCs w:val="24"/>
          <w:lang w:val="ru-RU"/>
        </w:rPr>
        <w:sectPr w:rsidR="004A5947" w:rsidRPr="00474D91" w:rsidSect="00F97901">
          <w:pgSz w:w="16383" w:h="11906" w:orient="landscape"/>
          <w:pgMar w:top="1134" w:right="851" w:bottom="1134" w:left="1701" w:header="720" w:footer="720" w:gutter="0"/>
          <w:cols w:space="720"/>
        </w:sectPr>
      </w:pPr>
    </w:p>
    <w:p w14:paraId="210B85C2" w14:textId="77777777" w:rsidR="004A5947" w:rsidRPr="004A5947" w:rsidRDefault="004A5947" w:rsidP="004A5947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474D9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</w:t>
      </w:r>
      <w:r w:rsidRPr="004A594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2 КЛАСС </w:t>
      </w:r>
    </w:p>
    <w:tbl>
      <w:tblPr>
        <w:tblW w:w="15027" w:type="dxa"/>
        <w:tblCellSpacing w:w="20" w:type="nil"/>
        <w:tblInd w:w="-89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9923"/>
        <w:gridCol w:w="993"/>
        <w:gridCol w:w="708"/>
        <w:gridCol w:w="567"/>
        <w:gridCol w:w="2127"/>
      </w:tblGrid>
      <w:tr w:rsidR="004A5947" w:rsidRPr="004A5947" w14:paraId="2E22EF51" w14:textId="77777777" w:rsidTr="008E23BA">
        <w:trPr>
          <w:trHeight w:val="144"/>
          <w:tblCellSpacing w:w="20" w:type="nil"/>
        </w:trPr>
        <w:tc>
          <w:tcPr>
            <w:tcW w:w="70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2172AF5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№ п/п</w:t>
            </w:r>
          </w:p>
          <w:p w14:paraId="5DD7DDC8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D642742" w14:textId="77777777" w:rsidR="004A5947" w:rsidRPr="008E23BA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23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Наименование</w:t>
            </w:r>
            <w:r w:rsidR="008E23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r w:rsidRPr="008E23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разделов и тем</w:t>
            </w:r>
            <w:r w:rsidR="008E23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r w:rsidRPr="008E23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программы</w:t>
            </w:r>
          </w:p>
          <w:p w14:paraId="4642F481" w14:textId="77777777" w:rsidR="004A5947" w:rsidRPr="008E23BA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gridSpan w:val="3"/>
            <w:tcMar>
              <w:top w:w="50" w:type="dxa"/>
              <w:left w:w="100" w:type="dxa"/>
            </w:tcMar>
            <w:vAlign w:val="center"/>
          </w:tcPr>
          <w:p w14:paraId="11AAD76D" w14:textId="77777777" w:rsidR="004A5947" w:rsidRPr="004A5947" w:rsidRDefault="004A5947" w:rsidP="008E23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  <w:r w:rsidR="008E23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</w:p>
        </w:tc>
        <w:tc>
          <w:tcPr>
            <w:tcW w:w="212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2172CEA" w14:textId="77777777" w:rsidR="004A5947" w:rsidRPr="008E23BA" w:rsidRDefault="004A5947" w:rsidP="008E23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 (цифровые) образовательные</w:t>
            </w:r>
            <w:r w:rsidR="008E23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ресурсы</w:t>
            </w:r>
          </w:p>
        </w:tc>
      </w:tr>
      <w:tr w:rsidR="004A5947" w:rsidRPr="004A5947" w14:paraId="62AAFEB0" w14:textId="77777777" w:rsidTr="008E23BA">
        <w:trPr>
          <w:trHeight w:val="144"/>
          <w:tblCellSpacing w:w="20" w:type="nil"/>
        </w:trPr>
        <w:tc>
          <w:tcPr>
            <w:tcW w:w="70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D43B5E5" w14:textId="77777777" w:rsidR="004A5947" w:rsidRPr="004A5947" w:rsidRDefault="004A5947" w:rsidP="008E23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9A5BFE5" w14:textId="77777777" w:rsidR="004A5947" w:rsidRPr="004A5947" w:rsidRDefault="004A5947" w:rsidP="008E23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66BFACC0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</w:p>
          <w:p w14:paraId="625325A1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2AD77033" w14:textId="77777777" w:rsidR="004A5947" w:rsidRPr="008E23BA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</w:t>
            </w:r>
            <w:r w:rsidR="008E23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</w:t>
            </w:r>
          </w:p>
          <w:p w14:paraId="25F81EC8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3AC1B8B8" w14:textId="77777777" w:rsidR="004A5947" w:rsidRPr="008E23BA" w:rsidRDefault="004A5947" w:rsidP="008E23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</w:t>
            </w:r>
            <w:r w:rsidR="008E23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</w:t>
            </w:r>
          </w:p>
          <w:p w14:paraId="34D8516C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9B86942" w14:textId="77777777" w:rsidR="004A5947" w:rsidRPr="004A5947" w:rsidRDefault="004A5947" w:rsidP="008E23B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5947" w:rsidRPr="004A5947" w14:paraId="04B5CF4D" w14:textId="77777777" w:rsidTr="008E23BA">
        <w:trPr>
          <w:trHeight w:val="144"/>
          <w:tblCellSpacing w:w="20" w:type="nil"/>
        </w:trPr>
        <w:tc>
          <w:tcPr>
            <w:tcW w:w="15027" w:type="dxa"/>
            <w:gridSpan w:val="6"/>
            <w:tcMar>
              <w:top w:w="50" w:type="dxa"/>
              <w:left w:w="100" w:type="dxa"/>
            </w:tcMar>
            <w:vAlign w:val="center"/>
          </w:tcPr>
          <w:p w14:paraId="54F98D7D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ИНВАРИАНТНАЯ ЧАСТЬ</w:t>
            </w:r>
          </w:p>
        </w:tc>
      </w:tr>
      <w:tr w:rsidR="004A5947" w:rsidRPr="004A5947" w14:paraId="6B728797" w14:textId="77777777" w:rsidTr="008E23BA">
        <w:trPr>
          <w:trHeight w:val="144"/>
          <w:tblCellSpacing w:w="20" w:type="nil"/>
        </w:trPr>
        <w:tc>
          <w:tcPr>
            <w:tcW w:w="15027" w:type="dxa"/>
            <w:gridSpan w:val="6"/>
            <w:tcMar>
              <w:top w:w="50" w:type="dxa"/>
              <w:left w:w="100" w:type="dxa"/>
            </w:tcMar>
            <w:vAlign w:val="center"/>
          </w:tcPr>
          <w:p w14:paraId="4DDE7D1C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1.НароднаямузыкаРоссии</w:t>
            </w:r>
          </w:p>
        </w:tc>
      </w:tr>
      <w:tr w:rsidR="004A5947" w:rsidRPr="001A34A2" w14:paraId="40EBBE65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3C8A5B1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63893843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Край, в котором ты живёшь: русские народные песни «Во поле береза стояла», «Уж как по мосту, мосточку»; В.Я.Шаинский «Вместе весело шагать»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22404EB0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18178271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58F3EDFC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20FDBA96" w14:textId="77777777" w:rsidR="004A5947" w:rsidRPr="00474D91" w:rsidRDefault="004A5947" w:rsidP="008E23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1A34A2" w14:paraId="793B455C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EF4017C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61E9AEE3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Русский фольклор: русские народные песни «Из-под дуба, из-под вяза»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5CE7272F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2AD7256B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1AC35091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51F68438" w14:textId="77777777" w:rsidR="004A5947" w:rsidRPr="00474D91" w:rsidRDefault="004A5947" w:rsidP="008E23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1A34A2" w14:paraId="55E215C2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71E0E5A3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5BD68AEF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Русские народные музыкальные инструменты: Русские народные песни «Светит месяц»; «Ах вы, сени, мои сени»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509CE23E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2DA0422F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7817E0DC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471A4551" w14:textId="77777777" w:rsidR="004A5947" w:rsidRPr="00474D91" w:rsidRDefault="004A5947" w:rsidP="008E23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1A34A2" w14:paraId="0001E14C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5D698B71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35175155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Сказки, мифы и легенды: «Былина о Вольге и Микуле», А.С. Аренский «Фантазия на темы Рябинина для фортепиано с оркестром»; Н.Добронравов М. Таривердиев «Маленький принц» (Кто тебя выдумал, звездная страна…)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5A97F734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12F3711E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20473C9B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67ECBC54" w14:textId="77777777" w:rsidR="004A5947" w:rsidRPr="00474D91" w:rsidRDefault="004A5947" w:rsidP="008E23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1A34A2" w14:paraId="7B205C39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632CE0F9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4BBF8B6C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Народные праздники: песни-колядки «Пришла коляда», «В ночном саду»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0E548335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5B3A3AFB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63F587E6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5D6B5ECA" w14:textId="77777777" w:rsidR="004A5947" w:rsidRPr="00474D91" w:rsidRDefault="004A5947" w:rsidP="008E23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1A34A2" w14:paraId="72A51461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37EE5AE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1.6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563DF823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Фольклор народов России: народная песня коми «Провожание»; татарская народная песня «Туган як»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22652BD6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1E4F7168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68BE7341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6D586199" w14:textId="77777777" w:rsidR="004A5947" w:rsidRPr="00474D91" w:rsidRDefault="004A5947" w:rsidP="008E23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1A34A2" w14:paraId="5A914B8D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420BB95C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1.7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56D2DC75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Фольклор в творчестве профессиональных музыкантов: Хор «А мы просо сеяли» из оперы Н.А. Римского-Корсакова «Снегурочка», П.И. Чайковский Финал из симфонии № 4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72604CC4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736DFA5B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5D2A5856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3C8BCF02" w14:textId="77777777" w:rsidR="004A5947" w:rsidRPr="00474D91" w:rsidRDefault="004A5947" w:rsidP="008E23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4A5947" w14:paraId="472A7313" w14:textId="77777777" w:rsidTr="008E23BA">
        <w:trPr>
          <w:trHeight w:val="144"/>
          <w:tblCellSpacing w:w="20" w:type="nil"/>
        </w:trPr>
        <w:tc>
          <w:tcPr>
            <w:tcW w:w="10632" w:type="dxa"/>
            <w:gridSpan w:val="2"/>
            <w:tcMar>
              <w:top w:w="50" w:type="dxa"/>
              <w:left w:w="100" w:type="dxa"/>
            </w:tcMar>
            <w:vAlign w:val="center"/>
          </w:tcPr>
          <w:p w14:paraId="130C5989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r w:rsidR="008E23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 w:rsidR="008E23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5BD3932B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gridSpan w:val="3"/>
            <w:tcMar>
              <w:top w:w="50" w:type="dxa"/>
              <w:left w:w="100" w:type="dxa"/>
            </w:tcMar>
            <w:vAlign w:val="center"/>
          </w:tcPr>
          <w:p w14:paraId="5EC1AD83" w14:textId="77777777" w:rsidR="004A5947" w:rsidRPr="004A5947" w:rsidRDefault="004A5947" w:rsidP="008E23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5947" w:rsidRPr="004A5947" w14:paraId="48F73A86" w14:textId="77777777" w:rsidTr="008E23BA">
        <w:trPr>
          <w:trHeight w:val="144"/>
          <w:tblCellSpacing w:w="20" w:type="nil"/>
        </w:trPr>
        <w:tc>
          <w:tcPr>
            <w:tcW w:w="15027" w:type="dxa"/>
            <w:gridSpan w:val="6"/>
            <w:tcMar>
              <w:top w:w="50" w:type="dxa"/>
              <w:left w:w="100" w:type="dxa"/>
            </w:tcMar>
            <w:vAlign w:val="center"/>
          </w:tcPr>
          <w:p w14:paraId="428D7CBD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2.Классическаямузыка</w:t>
            </w:r>
          </w:p>
        </w:tc>
      </w:tr>
      <w:tr w:rsidR="004A5947" w:rsidRPr="001A34A2" w14:paraId="4E9ADD08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4F8CF4AE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6D93946B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Русские композиторы-классики: П.И.Чайковский «Немецкая песенка», «Неаполитанская песенка» из Детского альбома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51B1CB93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2CDBA63D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018531DA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6DD63ACE" w14:textId="77777777" w:rsidR="004A5947" w:rsidRPr="00474D91" w:rsidRDefault="004A5947" w:rsidP="008E23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1A34A2" w14:paraId="6EBD00A3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61E6C60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78306B00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Европейские композиторы-классики: Л. ван Бетховен «Сурок»; Концерт для фортепиано с оркестром № 4, 2-я часть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7485CDD1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4C35BDA4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44B91A04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0C27D257" w14:textId="77777777" w:rsidR="004A5947" w:rsidRPr="00474D91" w:rsidRDefault="004A5947" w:rsidP="008E23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1A34A2" w14:paraId="7B75C625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63CE4D6C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7C7D0AC3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Музыкальные инструменты. Скрипка, виолончель: Н. Паганини каприс № 24; Л. Делиб Пиццикато из балета «Сильвия»; А. Вивальди Концерт для виолончели с оркестром соль-минор, 2 часть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6412D592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41983042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0680353D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7F870FCA" w14:textId="77777777" w:rsidR="004A5947" w:rsidRPr="00474D91" w:rsidRDefault="004A5947" w:rsidP="008E23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1A34A2" w14:paraId="00AAF912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703F6CC1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4C3C16EF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Вокальная музыка: М.И. Глинка «Жаворонок»; "Школьный вальс" Исаака Дунаевского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38489B2D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5475EAB5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4ABA0808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5DD2F26C" w14:textId="77777777" w:rsidR="004A5947" w:rsidRPr="00474D91" w:rsidRDefault="004A5947" w:rsidP="008E23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4A5947" w14:paraId="287FBC45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3A21E73B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41B0850C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Программная музыка: А.К. Лядов «Кикимора», «Волшебное озеро»; М.П. Мусоргский. </w:t>
            </w: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«РассветнаМоскве-реке» – вступление к опере «Хованщина»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2BECEEA8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3B8C7FF1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18152362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7DFB307A" w14:textId="77777777" w:rsidR="004A5947" w:rsidRPr="004A5947" w:rsidRDefault="004A5947" w:rsidP="008E23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5947" w:rsidRPr="004A5947" w14:paraId="738030B4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476677F6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2.6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4114EA7D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Симфоническая музыка: П.И. Чайковский Симфония № 4, Финал; С.С. Прокофьев. </w:t>
            </w: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Классическаясимфония (№ 1) Перваячасть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5A749A3F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464E3EC0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42CA19C0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5E4AB7F6" w14:textId="77777777" w:rsidR="004A5947" w:rsidRPr="004A5947" w:rsidRDefault="004A5947" w:rsidP="008E23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5947" w:rsidRPr="001A34A2" w14:paraId="2E05AA1B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17D96F84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2.7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0B97D3D4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Мастерство исполнителя: Русская народная песня «Уж, ты сад» в исполнении Л. Руслановой; Л. ван Бетховен Патетическая соната (1-я часть) для фортепиано в исполнении С.Т. Рихтера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5AA61A52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314C9F5F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638AC259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5D4EAB12" w14:textId="77777777" w:rsidR="004A5947" w:rsidRPr="00474D91" w:rsidRDefault="004A5947" w:rsidP="008E23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1A34A2" w14:paraId="1DBFAFAC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A5B9C1C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2.8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1780B0E5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Инструментальная музыка: Р. Шуман «Грезы»; С.С. Прокофьев «Сказки старой бабушки»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3F0F090C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3EDAF29E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709A6865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6EA3D217" w14:textId="77777777" w:rsidR="004A5947" w:rsidRPr="00474D91" w:rsidRDefault="004A5947" w:rsidP="008E23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4A5947" w14:paraId="5F56652E" w14:textId="77777777" w:rsidTr="008E23BA">
        <w:trPr>
          <w:trHeight w:val="144"/>
          <w:tblCellSpacing w:w="20" w:type="nil"/>
        </w:trPr>
        <w:tc>
          <w:tcPr>
            <w:tcW w:w="10632" w:type="dxa"/>
            <w:gridSpan w:val="2"/>
            <w:tcMar>
              <w:top w:w="50" w:type="dxa"/>
              <w:left w:w="100" w:type="dxa"/>
            </w:tcMar>
            <w:vAlign w:val="center"/>
          </w:tcPr>
          <w:p w14:paraId="5DC321F0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r w:rsidR="008E23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 w:rsidR="008E23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21F9E6D4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gridSpan w:val="3"/>
            <w:tcMar>
              <w:top w:w="50" w:type="dxa"/>
              <w:left w:w="100" w:type="dxa"/>
            </w:tcMar>
            <w:vAlign w:val="center"/>
          </w:tcPr>
          <w:p w14:paraId="0B192969" w14:textId="77777777" w:rsidR="004A5947" w:rsidRPr="004A5947" w:rsidRDefault="004A5947" w:rsidP="008E23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5947" w:rsidRPr="001A34A2" w14:paraId="5D80CA8C" w14:textId="77777777" w:rsidTr="008E23BA">
        <w:trPr>
          <w:trHeight w:val="144"/>
          <w:tblCellSpacing w:w="20" w:type="nil"/>
        </w:trPr>
        <w:tc>
          <w:tcPr>
            <w:tcW w:w="15027" w:type="dxa"/>
            <w:gridSpan w:val="6"/>
            <w:tcMar>
              <w:top w:w="50" w:type="dxa"/>
              <w:left w:w="100" w:type="dxa"/>
            </w:tcMar>
            <w:vAlign w:val="center"/>
          </w:tcPr>
          <w:p w14:paraId="10746CDB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3.Музыка в жизни человека</w:t>
            </w:r>
          </w:p>
        </w:tc>
      </w:tr>
      <w:tr w:rsidR="004A5947" w:rsidRPr="001A34A2" w14:paraId="73589360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30E75785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36154A0E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Главный музыкальный символ: Гимн России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69C6D286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0B875DE9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632A7774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6F3585BD" w14:textId="77777777" w:rsidR="004A5947" w:rsidRPr="00474D91" w:rsidRDefault="004A5947" w:rsidP="008E23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1A34A2" w14:paraId="40493983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81AC37C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25CA3E65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Красота и вдохновение: «Рассвет-чародей» музыка В.Я.Шаинского сл. М.С.Пляцковского; П.И. Чайковский «Мелодия» для скрипки и фортепиано, А.П. Бородин «Ноктюрн из струнного квартета № 2»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5AC87411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5719A609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0E039CC3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3BA19120" w14:textId="77777777" w:rsidR="004A5947" w:rsidRPr="00474D91" w:rsidRDefault="004A5947" w:rsidP="008E23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4A5947" w14:paraId="2F865CFA" w14:textId="77777777" w:rsidTr="008E23BA">
        <w:trPr>
          <w:trHeight w:val="144"/>
          <w:tblCellSpacing w:w="20" w:type="nil"/>
        </w:trPr>
        <w:tc>
          <w:tcPr>
            <w:tcW w:w="10632" w:type="dxa"/>
            <w:gridSpan w:val="2"/>
            <w:tcMar>
              <w:top w:w="50" w:type="dxa"/>
              <w:left w:w="100" w:type="dxa"/>
            </w:tcMar>
            <w:vAlign w:val="center"/>
          </w:tcPr>
          <w:p w14:paraId="54303BF8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r w:rsidR="008E23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 w:rsidR="008E23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597969B7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gridSpan w:val="3"/>
            <w:tcMar>
              <w:top w:w="50" w:type="dxa"/>
              <w:left w:w="100" w:type="dxa"/>
            </w:tcMar>
            <w:vAlign w:val="center"/>
          </w:tcPr>
          <w:p w14:paraId="21D97C68" w14:textId="77777777" w:rsidR="004A5947" w:rsidRPr="004A5947" w:rsidRDefault="004A5947" w:rsidP="008E23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5947" w:rsidRPr="004A5947" w14:paraId="17D1D26F" w14:textId="77777777" w:rsidTr="008E23BA">
        <w:trPr>
          <w:trHeight w:val="144"/>
          <w:tblCellSpacing w:w="20" w:type="nil"/>
        </w:trPr>
        <w:tc>
          <w:tcPr>
            <w:tcW w:w="15027" w:type="dxa"/>
            <w:gridSpan w:val="6"/>
            <w:tcMar>
              <w:top w:w="50" w:type="dxa"/>
              <w:left w:w="100" w:type="dxa"/>
            </w:tcMar>
            <w:vAlign w:val="center"/>
          </w:tcPr>
          <w:p w14:paraId="50A9A954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ВАРИАТИВНАЯ ЧАСТЬ</w:t>
            </w:r>
          </w:p>
        </w:tc>
      </w:tr>
      <w:tr w:rsidR="004A5947" w:rsidRPr="004A5947" w14:paraId="1D441E97" w14:textId="77777777" w:rsidTr="008E23BA">
        <w:trPr>
          <w:trHeight w:val="144"/>
          <w:tblCellSpacing w:w="20" w:type="nil"/>
        </w:trPr>
        <w:tc>
          <w:tcPr>
            <w:tcW w:w="15027" w:type="dxa"/>
            <w:gridSpan w:val="6"/>
            <w:tcMar>
              <w:top w:w="50" w:type="dxa"/>
              <w:left w:w="100" w:type="dxa"/>
            </w:tcMar>
            <w:vAlign w:val="center"/>
          </w:tcPr>
          <w:p w14:paraId="6782BAC6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1.Музыка</w:t>
            </w:r>
            <w:r w:rsidR="008E23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народов</w:t>
            </w:r>
            <w:r w:rsidR="008E23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мира</w:t>
            </w:r>
          </w:p>
        </w:tc>
      </w:tr>
      <w:tr w:rsidR="004A5947" w:rsidRPr="001A34A2" w14:paraId="61EE6391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59564678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5DDA4B99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Диалог культур: М.И. Глинка Персидский хор из оперы «Руслан и Людмила»; А.И. Хачатурян «Русская пляска» из балета «Гаянэ»; А.П. Бородин музыкальная картина «В Средней Азии»; Н.А. Римский-Корсаков «Песня индийского гостя» из оперы «Садко»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1A931CE7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18C8881C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601A6ADE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7082B889" w14:textId="77777777" w:rsidR="004A5947" w:rsidRPr="00474D91" w:rsidRDefault="004A5947" w:rsidP="008E23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4A5947" w14:paraId="11A289E7" w14:textId="77777777" w:rsidTr="008E23BA">
        <w:trPr>
          <w:trHeight w:val="144"/>
          <w:tblCellSpacing w:w="20" w:type="nil"/>
        </w:trPr>
        <w:tc>
          <w:tcPr>
            <w:tcW w:w="10632" w:type="dxa"/>
            <w:gridSpan w:val="2"/>
            <w:tcMar>
              <w:top w:w="50" w:type="dxa"/>
              <w:left w:w="100" w:type="dxa"/>
            </w:tcMar>
            <w:vAlign w:val="center"/>
          </w:tcPr>
          <w:p w14:paraId="116E9F00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r w:rsidR="008E23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 w:rsidR="008E23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5BD67700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gridSpan w:val="3"/>
            <w:tcMar>
              <w:top w:w="50" w:type="dxa"/>
              <w:left w:w="100" w:type="dxa"/>
            </w:tcMar>
            <w:vAlign w:val="center"/>
          </w:tcPr>
          <w:p w14:paraId="4DA01716" w14:textId="77777777" w:rsidR="004A5947" w:rsidRPr="004A5947" w:rsidRDefault="004A5947" w:rsidP="008E23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5947" w:rsidRPr="004A5947" w14:paraId="0EBC01E3" w14:textId="77777777" w:rsidTr="008E23BA">
        <w:trPr>
          <w:trHeight w:val="144"/>
          <w:tblCellSpacing w:w="20" w:type="nil"/>
        </w:trPr>
        <w:tc>
          <w:tcPr>
            <w:tcW w:w="15027" w:type="dxa"/>
            <w:gridSpan w:val="6"/>
            <w:tcMar>
              <w:top w:w="50" w:type="dxa"/>
              <w:left w:w="100" w:type="dxa"/>
            </w:tcMar>
            <w:vAlign w:val="center"/>
          </w:tcPr>
          <w:p w14:paraId="23910D68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2.Духовная</w:t>
            </w:r>
            <w:r w:rsidR="008E23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музыка</w:t>
            </w:r>
          </w:p>
        </w:tc>
      </w:tr>
      <w:tr w:rsidR="004A5947" w:rsidRPr="001A34A2" w14:paraId="4FC05A34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5DA1104B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06FAFB3F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Инструментальная музыка в церкви: И.С. Бах Хоральная прелюдия фа-минор для органа, Токката и фуга ре минор для органа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658545E0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44D67FBC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73EF3592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3AE71FEB" w14:textId="77777777" w:rsidR="004A5947" w:rsidRPr="00474D91" w:rsidRDefault="004A5947" w:rsidP="008E23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1A34A2" w14:paraId="7499C9AF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15162F2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4A4DA086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Искусство Русской православной церкви: молитва «Богородице Дево Радуйся» хора братии Оптиной Пустыни; С.В. Рахманинов «Богородице Дево Радуйся» из «Всенощного бдения»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1F1420E1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623E164D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02EA7B84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78912DDF" w14:textId="77777777" w:rsidR="004A5947" w:rsidRPr="00474D91" w:rsidRDefault="004A5947" w:rsidP="008E23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1A34A2" w14:paraId="0D7000C9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4ADB314A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55FEC151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Религиозные праздники: колядки «Добрый тебе вечер», «Небо и земля», Рождественские песни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294B2DAC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4423F2E1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322981F3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7D6B0371" w14:textId="77777777" w:rsidR="004A5947" w:rsidRPr="00474D91" w:rsidRDefault="004A5947" w:rsidP="008E23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4A5947" w14:paraId="4EA8C73C" w14:textId="77777777" w:rsidTr="008E23BA">
        <w:trPr>
          <w:trHeight w:val="144"/>
          <w:tblCellSpacing w:w="20" w:type="nil"/>
        </w:trPr>
        <w:tc>
          <w:tcPr>
            <w:tcW w:w="10632" w:type="dxa"/>
            <w:gridSpan w:val="2"/>
            <w:tcMar>
              <w:top w:w="50" w:type="dxa"/>
              <w:left w:w="100" w:type="dxa"/>
            </w:tcMar>
            <w:vAlign w:val="center"/>
          </w:tcPr>
          <w:p w14:paraId="1CDAE6E1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r w:rsidR="008E23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 w:rsidR="008E23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14D800A3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gridSpan w:val="3"/>
            <w:tcMar>
              <w:top w:w="50" w:type="dxa"/>
              <w:left w:w="100" w:type="dxa"/>
            </w:tcMar>
            <w:vAlign w:val="center"/>
          </w:tcPr>
          <w:p w14:paraId="3D9D17D9" w14:textId="77777777" w:rsidR="004A5947" w:rsidRPr="004A5947" w:rsidRDefault="004A5947" w:rsidP="008E23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5947" w:rsidRPr="001A34A2" w14:paraId="047F2F22" w14:textId="77777777" w:rsidTr="008E23BA">
        <w:trPr>
          <w:trHeight w:val="144"/>
          <w:tblCellSpacing w:w="20" w:type="nil"/>
        </w:trPr>
        <w:tc>
          <w:tcPr>
            <w:tcW w:w="15027" w:type="dxa"/>
            <w:gridSpan w:val="6"/>
            <w:tcMar>
              <w:top w:w="50" w:type="dxa"/>
              <w:left w:w="100" w:type="dxa"/>
            </w:tcMar>
            <w:vAlign w:val="center"/>
          </w:tcPr>
          <w:p w14:paraId="3BF015C0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3.Музыка театра и кино</w:t>
            </w:r>
          </w:p>
        </w:tc>
      </w:tr>
      <w:tr w:rsidR="004A5947" w:rsidRPr="004A5947" w14:paraId="268D8F95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1E3FF0AA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16005DE9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Музыкальная сказка на сцене, на экране: фильм-балет «Хрустальный башмачок» (балет С.С.Прокофьева «Золушка»); </w:t>
            </w: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</w:t>
            </w: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ильм-сказка «Золотой ключик, или Приключения Буратино», А.Толстой, муз. </w:t>
            </w: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А.Рыбникова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271F774E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7D30C5FF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5328BF99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5D4B2314" w14:textId="77777777" w:rsidR="004A5947" w:rsidRPr="004A5947" w:rsidRDefault="004A5947" w:rsidP="008E23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5947" w:rsidRPr="001A34A2" w14:paraId="061A7A09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1FCA0E63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2596BBD7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Театр оперы и балета: отъезд Золушки на бал, Полночь из балета С.С. Прокофьева «Золушка»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22B0F2B6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795BEE28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56CC5DA8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7931C9DF" w14:textId="77777777" w:rsidR="004A5947" w:rsidRPr="00474D91" w:rsidRDefault="004A5947" w:rsidP="008E23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1A34A2" w14:paraId="4C6E3806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40C84EDC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5F863279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Балет. Хореография – искусство танца: вальс, сцена примерки туфельки и финал из балета С.С. Прокофьева «Золушка»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3A4B4305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7456E257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44362768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6C9287BC" w14:textId="77777777" w:rsidR="004A5947" w:rsidRPr="00474D91" w:rsidRDefault="004A5947" w:rsidP="008E23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1A34A2" w14:paraId="65B275AD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3B681A6B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23CA455A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Опера. Главные герои и номера оперного спектакля: Песня Вани, Ария Сусанина и хор «Славься!» из оперы М.И. Глинки «Иван Сусанин»; Н.А. Римский-Корсаков опера «Сказка о царе Салтане»: «Три чуда», «Полет шмеля»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21D3564E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43A2A230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5134D996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738C3AA3" w14:textId="77777777" w:rsidR="004A5947" w:rsidRPr="00474D91" w:rsidRDefault="004A5947" w:rsidP="008E23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1A34A2" w14:paraId="7C859655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0A594E6F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3.5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1F22B0F9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Сюжет музыкального спектакля: сцена у Посада из оперы М.И. Глинки «Иван Сусанин»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10EC0039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48D15449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219B5C99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603C1885" w14:textId="77777777" w:rsidR="004A5947" w:rsidRPr="00474D91" w:rsidRDefault="004A5947" w:rsidP="008E23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1A34A2" w14:paraId="1A5C7FBE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BE529ED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3.6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11862412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Оперетта, мюзикл: Ж. Оффенбах «Шествие царей» из оперетты «Прекрасная Елена»; Песня «До-Ре-Ми» из мюзикла Р. Роджерса «Звуки музыки»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62227824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5F67E05B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2F16F6C0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1F04E89D" w14:textId="77777777" w:rsidR="004A5947" w:rsidRPr="00474D91" w:rsidRDefault="004A5947" w:rsidP="008E23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4A5947" w14:paraId="42FE6FFF" w14:textId="77777777" w:rsidTr="008E23BA">
        <w:trPr>
          <w:trHeight w:val="144"/>
          <w:tblCellSpacing w:w="20" w:type="nil"/>
        </w:trPr>
        <w:tc>
          <w:tcPr>
            <w:tcW w:w="10632" w:type="dxa"/>
            <w:gridSpan w:val="2"/>
            <w:tcMar>
              <w:top w:w="50" w:type="dxa"/>
              <w:left w:w="100" w:type="dxa"/>
            </w:tcMar>
            <w:vAlign w:val="center"/>
          </w:tcPr>
          <w:p w14:paraId="699D520B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r w:rsidR="008E23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 w:rsidR="008E23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53616EC6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gridSpan w:val="3"/>
            <w:tcMar>
              <w:top w:w="50" w:type="dxa"/>
              <w:left w:w="100" w:type="dxa"/>
            </w:tcMar>
            <w:vAlign w:val="center"/>
          </w:tcPr>
          <w:p w14:paraId="5BE388A8" w14:textId="77777777" w:rsidR="004A5947" w:rsidRPr="004A5947" w:rsidRDefault="004A5947" w:rsidP="008E23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5947" w:rsidRPr="004A5947" w14:paraId="50F57153" w14:textId="77777777" w:rsidTr="008E23BA">
        <w:trPr>
          <w:trHeight w:val="144"/>
          <w:tblCellSpacing w:w="20" w:type="nil"/>
        </w:trPr>
        <w:tc>
          <w:tcPr>
            <w:tcW w:w="15027" w:type="dxa"/>
            <w:gridSpan w:val="6"/>
            <w:tcMar>
              <w:top w:w="50" w:type="dxa"/>
              <w:left w:w="100" w:type="dxa"/>
            </w:tcMar>
            <w:vAlign w:val="center"/>
          </w:tcPr>
          <w:p w14:paraId="361B50BF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4.Современнаямузыкальнаякультура</w:t>
            </w:r>
          </w:p>
        </w:tc>
      </w:tr>
      <w:tr w:rsidR="004A5947" w:rsidRPr="001A34A2" w14:paraId="0BB63D16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730950FF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47752A4B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Современные обработки классической музыки: Ф. Шопен Прелюдия ми-минор, Чардаш В. Монти в современной обработке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74E44933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74D90E14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45FE0C7A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3E317DDC" w14:textId="77777777" w:rsidR="004A5947" w:rsidRPr="00474D91" w:rsidRDefault="004A5947" w:rsidP="008E23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1A34A2" w14:paraId="3F6B1D05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69523880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124E7998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Джаз: С. Джоплин регтайм «Артист эстрады». Б. Тиэл «Как прекрасен мир!», Д. Херман «</w:t>
            </w: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HelloDolly</w:t>
            </w: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» в исполнении Л. Армстронга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679B6FB1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5118D156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4023A9A2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332F7A14" w14:textId="77777777" w:rsidR="004A5947" w:rsidRPr="00474D91" w:rsidRDefault="004A5947" w:rsidP="008E23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1A34A2" w14:paraId="61050E13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0B4514CC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4.3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743B90A0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Исполнители современной музыки: О.Газманов «Люси» в исполнении Р.Газманова (6 лет); И. Лиева, Э. Терская «Мама» в исполнении группы «Рирада»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2C284502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1FEC335F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437B8E97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761A10D7" w14:textId="77777777" w:rsidR="004A5947" w:rsidRPr="00474D91" w:rsidRDefault="004A5947" w:rsidP="008E23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1A34A2" w14:paraId="3F241FD6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19F9E66A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4.4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23093F7C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Электронные музыкальные инструменты: Э. Артемьев темы из кинофильмов «Раба любви», «Родня». Э. Сигмейстер. Ковбойская песня для детского ансамбля электронных и элементарных инструментов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34D53CC2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7388A79B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5C92C9F0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0659D3EF" w14:textId="77777777" w:rsidR="004A5947" w:rsidRPr="00474D91" w:rsidRDefault="004A5947" w:rsidP="008E23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4A5947" w14:paraId="0C46EC1C" w14:textId="77777777" w:rsidTr="008E23BA">
        <w:trPr>
          <w:trHeight w:val="144"/>
          <w:tblCellSpacing w:w="20" w:type="nil"/>
        </w:trPr>
        <w:tc>
          <w:tcPr>
            <w:tcW w:w="10632" w:type="dxa"/>
            <w:gridSpan w:val="2"/>
            <w:tcMar>
              <w:top w:w="50" w:type="dxa"/>
              <w:left w:w="100" w:type="dxa"/>
            </w:tcMar>
            <w:vAlign w:val="center"/>
          </w:tcPr>
          <w:p w14:paraId="67E62E6E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r w:rsidR="00E452B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 w:rsidR="00E452B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04901C10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gridSpan w:val="3"/>
            <w:tcMar>
              <w:top w:w="50" w:type="dxa"/>
              <w:left w:w="100" w:type="dxa"/>
            </w:tcMar>
            <w:vAlign w:val="center"/>
          </w:tcPr>
          <w:p w14:paraId="27914D15" w14:textId="77777777" w:rsidR="004A5947" w:rsidRPr="004A5947" w:rsidRDefault="004A5947" w:rsidP="008E23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5947" w:rsidRPr="001A34A2" w14:paraId="6A9AF28D" w14:textId="77777777" w:rsidTr="00E452BE">
        <w:trPr>
          <w:trHeight w:val="144"/>
          <w:tblCellSpacing w:w="20" w:type="nil"/>
        </w:trPr>
        <w:tc>
          <w:tcPr>
            <w:tcW w:w="10632" w:type="dxa"/>
            <w:gridSpan w:val="2"/>
            <w:tcMar>
              <w:top w:w="50" w:type="dxa"/>
              <w:left w:w="100" w:type="dxa"/>
            </w:tcMar>
            <w:vAlign w:val="center"/>
          </w:tcPr>
          <w:p w14:paraId="17DC9A9B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0523FB23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5066247D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7992A0C7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092EFC8A" w14:textId="77777777" w:rsidR="004A5947" w:rsidRPr="00474D91" w:rsidRDefault="004A5947" w:rsidP="008E23B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14:paraId="555802CF" w14:textId="77777777" w:rsidR="004A5947" w:rsidRPr="00474D91" w:rsidRDefault="004A5947" w:rsidP="004A5947">
      <w:pPr>
        <w:rPr>
          <w:rFonts w:ascii="Times New Roman" w:hAnsi="Times New Roman" w:cs="Times New Roman"/>
          <w:sz w:val="24"/>
          <w:szCs w:val="24"/>
          <w:lang w:val="ru-RU"/>
        </w:rPr>
        <w:sectPr w:rsidR="004A5947" w:rsidRPr="00474D91" w:rsidSect="00F97901">
          <w:pgSz w:w="16383" w:h="11906" w:orient="landscape"/>
          <w:pgMar w:top="1134" w:right="851" w:bottom="1134" w:left="1701" w:header="720" w:footer="720" w:gutter="0"/>
          <w:cols w:space="720"/>
        </w:sectPr>
      </w:pPr>
    </w:p>
    <w:p w14:paraId="2C709525" w14:textId="77777777" w:rsidR="004A5947" w:rsidRPr="004A5947" w:rsidRDefault="004A5947" w:rsidP="004A5947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474D9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</w:t>
      </w:r>
      <w:r w:rsidRPr="004A594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3 КЛАСС </w:t>
      </w:r>
    </w:p>
    <w:tbl>
      <w:tblPr>
        <w:tblW w:w="15027" w:type="dxa"/>
        <w:tblCellSpacing w:w="20" w:type="nil"/>
        <w:tblInd w:w="-89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9923"/>
        <w:gridCol w:w="993"/>
        <w:gridCol w:w="708"/>
        <w:gridCol w:w="567"/>
        <w:gridCol w:w="2127"/>
      </w:tblGrid>
      <w:tr w:rsidR="00E452BE" w:rsidRPr="004A5947" w14:paraId="24DB688B" w14:textId="77777777" w:rsidTr="00E452BE">
        <w:trPr>
          <w:trHeight w:val="144"/>
          <w:tblCellSpacing w:w="20" w:type="nil"/>
        </w:trPr>
        <w:tc>
          <w:tcPr>
            <w:tcW w:w="70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6166D07" w14:textId="77777777" w:rsidR="004A5947" w:rsidRPr="004A5947" w:rsidRDefault="004A5947" w:rsidP="00E452B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№ п/п</w:t>
            </w:r>
          </w:p>
          <w:p w14:paraId="55619569" w14:textId="77777777" w:rsidR="004A5947" w:rsidRPr="004A5947" w:rsidRDefault="004A5947" w:rsidP="00E452B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BADBE54" w14:textId="77777777" w:rsidR="004A5947" w:rsidRPr="00E452BE" w:rsidRDefault="004A5947" w:rsidP="00E452B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52B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Наименование</w:t>
            </w:r>
            <w:r w:rsidR="00E452B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r w:rsidRPr="00E452B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разделов и тем</w:t>
            </w:r>
            <w:r w:rsidR="00E452B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r w:rsidRPr="00E452B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программы</w:t>
            </w:r>
          </w:p>
          <w:p w14:paraId="736B668B" w14:textId="77777777" w:rsidR="004A5947" w:rsidRPr="00E452BE" w:rsidRDefault="004A5947" w:rsidP="00E452B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gridSpan w:val="3"/>
            <w:tcMar>
              <w:top w:w="50" w:type="dxa"/>
              <w:left w:w="100" w:type="dxa"/>
            </w:tcMar>
            <w:vAlign w:val="center"/>
          </w:tcPr>
          <w:p w14:paraId="7A49CE04" w14:textId="77777777" w:rsidR="004A5947" w:rsidRPr="004A5947" w:rsidRDefault="004A5947" w:rsidP="00E452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  <w:r w:rsidR="00E452B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</w:p>
        </w:tc>
        <w:tc>
          <w:tcPr>
            <w:tcW w:w="212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C716277" w14:textId="77777777" w:rsidR="004A5947" w:rsidRPr="00E42500" w:rsidRDefault="004A5947" w:rsidP="00E425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 (цифровые) образовательные</w:t>
            </w:r>
            <w:r w:rsidR="00E452B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ресурсы</w:t>
            </w:r>
          </w:p>
        </w:tc>
      </w:tr>
      <w:tr w:rsidR="00E452BE" w:rsidRPr="004A5947" w14:paraId="50CEEC6E" w14:textId="77777777" w:rsidTr="00E452BE">
        <w:trPr>
          <w:trHeight w:val="144"/>
          <w:tblCellSpacing w:w="20" w:type="nil"/>
        </w:trPr>
        <w:tc>
          <w:tcPr>
            <w:tcW w:w="70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04652F9" w14:textId="77777777" w:rsidR="004A5947" w:rsidRPr="004A5947" w:rsidRDefault="004A5947" w:rsidP="00E452B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4E9CFF4" w14:textId="77777777" w:rsidR="004A5947" w:rsidRPr="004A5947" w:rsidRDefault="004A5947" w:rsidP="00E452B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48DBB801" w14:textId="77777777" w:rsidR="004A5947" w:rsidRPr="004A5947" w:rsidRDefault="004A5947" w:rsidP="00E452B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</w:p>
          <w:p w14:paraId="302EDBA6" w14:textId="77777777" w:rsidR="004A5947" w:rsidRPr="004A5947" w:rsidRDefault="004A5947" w:rsidP="00E452B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10AD4E9E" w14:textId="77777777" w:rsidR="004A5947" w:rsidRPr="00E452BE" w:rsidRDefault="004A5947" w:rsidP="00E452B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</w:t>
            </w:r>
            <w:r w:rsidR="00E452B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</w:t>
            </w:r>
          </w:p>
          <w:p w14:paraId="63ADB8AC" w14:textId="77777777" w:rsidR="004A5947" w:rsidRPr="004A5947" w:rsidRDefault="004A5947" w:rsidP="00E452B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1A927DF2" w14:textId="77777777" w:rsidR="004A5947" w:rsidRPr="00E452BE" w:rsidRDefault="004A5947" w:rsidP="00E452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</w:t>
            </w:r>
            <w:r w:rsidR="00E452B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</w:t>
            </w:r>
          </w:p>
          <w:p w14:paraId="00F67021" w14:textId="77777777" w:rsidR="004A5947" w:rsidRPr="004A5947" w:rsidRDefault="004A5947" w:rsidP="00E452B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93852D8" w14:textId="77777777" w:rsidR="004A5947" w:rsidRPr="004A5947" w:rsidRDefault="004A5947" w:rsidP="00E452B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5947" w:rsidRPr="004A5947" w14:paraId="1A6B23F1" w14:textId="77777777" w:rsidTr="00E452BE">
        <w:trPr>
          <w:trHeight w:val="144"/>
          <w:tblCellSpacing w:w="20" w:type="nil"/>
        </w:trPr>
        <w:tc>
          <w:tcPr>
            <w:tcW w:w="15027" w:type="dxa"/>
            <w:gridSpan w:val="6"/>
            <w:tcMar>
              <w:top w:w="50" w:type="dxa"/>
              <w:left w:w="100" w:type="dxa"/>
            </w:tcMar>
            <w:vAlign w:val="center"/>
          </w:tcPr>
          <w:p w14:paraId="2D5113A3" w14:textId="77777777" w:rsidR="004A5947" w:rsidRPr="004A5947" w:rsidRDefault="004A5947" w:rsidP="00E452B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ИНВАРИАНТНАЯ ЧАСТЬ</w:t>
            </w:r>
          </w:p>
        </w:tc>
      </w:tr>
      <w:tr w:rsidR="004A5947" w:rsidRPr="004A5947" w14:paraId="304C34A1" w14:textId="77777777" w:rsidTr="00E452BE">
        <w:trPr>
          <w:trHeight w:val="144"/>
          <w:tblCellSpacing w:w="20" w:type="nil"/>
        </w:trPr>
        <w:tc>
          <w:tcPr>
            <w:tcW w:w="15027" w:type="dxa"/>
            <w:gridSpan w:val="6"/>
            <w:tcMar>
              <w:top w:w="50" w:type="dxa"/>
              <w:left w:w="100" w:type="dxa"/>
            </w:tcMar>
            <w:vAlign w:val="center"/>
          </w:tcPr>
          <w:p w14:paraId="1B4E9238" w14:textId="77777777" w:rsidR="004A5947" w:rsidRPr="004A5947" w:rsidRDefault="004A5947" w:rsidP="00E452B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1.Народная</w:t>
            </w:r>
            <w:r w:rsidR="00E452B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музыка</w:t>
            </w:r>
            <w:r w:rsidR="00E452B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России</w:t>
            </w:r>
          </w:p>
        </w:tc>
      </w:tr>
      <w:tr w:rsidR="00E452BE" w:rsidRPr="001A34A2" w14:paraId="7549B489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768BC67F" w14:textId="77777777" w:rsidR="004A5947" w:rsidRPr="004A5947" w:rsidRDefault="004A5947" w:rsidP="00E452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6B4AF750" w14:textId="77777777" w:rsidR="004A5947" w:rsidRPr="004A5947" w:rsidRDefault="004A5947" w:rsidP="00E452B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Край, в котором ты живёшь: русская народная песня «Степь, да степь кругом»; «Рондо на русские темы»; Е.П.Крылатов «Крылатые качели»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35FE9799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030A92D7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47AFF5CE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4475C66A" w14:textId="77777777" w:rsidR="004A5947" w:rsidRPr="004A5947" w:rsidRDefault="004A5947" w:rsidP="00E452B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">
              <w:r w:rsidRPr="004A59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A59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A59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A59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A59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A59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A59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A59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A59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A59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4A59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4A59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E452BE" w:rsidRPr="001A34A2" w14:paraId="14E4CD47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79FD86B" w14:textId="77777777" w:rsidR="004A5947" w:rsidRPr="004A5947" w:rsidRDefault="004A5947" w:rsidP="00E452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3A3E4309" w14:textId="77777777" w:rsidR="004A5947" w:rsidRPr="004A5947" w:rsidRDefault="004A5947" w:rsidP="00E452B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Русский фольклор: «Среди долины ровныя», «Пойду ль я, выйду ль я»; кант «Радуйся, Роско земле»; марш «Славны были наши деды», «Вспомним, братцы, Русь и славу!»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019E72A9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36A16E53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6A123114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56F1CA25" w14:textId="77777777" w:rsidR="004A5947" w:rsidRPr="004A5947" w:rsidRDefault="004A5947" w:rsidP="00E452B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">
              <w:r w:rsidRPr="004A59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A59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A59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A59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A59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A59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A59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A59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A59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A59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4A59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4A59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E452BE" w:rsidRPr="001A34A2" w14:paraId="4B19C829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8A3DC7C" w14:textId="77777777" w:rsidR="004A5947" w:rsidRPr="004A5947" w:rsidRDefault="004A5947" w:rsidP="00E452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314E43A9" w14:textId="77777777" w:rsidR="004A5947" w:rsidRPr="004A5947" w:rsidRDefault="004A5947" w:rsidP="00E452B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Русские народные музыкальные инструменты и народные песни: «Пошла млада за водой», «Ах, улица, улица широкая». </w:t>
            </w: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Инструментальныенаигрыши. Плясовыемелодии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2286703B" w14:textId="77777777" w:rsidR="004A5947" w:rsidRPr="004A5947" w:rsidRDefault="004A5947" w:rsidP="00E452B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1A8C4600" w14:textId="77777777" w:rsidR="004A5947" w:rsidRPr="004A5947" w:rsidRDefault="004A5947" w:rsidP="00E452B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12663B2E" w14:textId="77777777" w:rsidR="004A5947" w:rsidRPr="004A5947" w:rsidRDefault="004A5947" w:rsidP="00E452B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76F90AA1" w14:textId="77777777" w:rsidR="004A5947" w:rsidRPr="004A5947" w:rsidRDefault="004A5947" w:rsidP="00E452B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">
              <w:r w:rsidRPr="004A59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A59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A59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A59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A59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A59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A59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A59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A59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A59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4A59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4A59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E452BE" w:rsidRPr="001A34A2" w14:paraId="12666485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3720A888" w14:textId="77777777" w:rsidR="004A5947" w:rsidRDefault="004A5947" w:rsidP="00E452B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7AEE48DD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Жанры музыкального фольклора: русские народные песни «Ах ты, степь», «Я на горку шла»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226E2FDC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782EE236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39A922E9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28AD10B3" w14:textId="77777777" w:rsidR="004A5947" w:rsidRPr="000461B6" w:rsidRDefault="004A5947" w:rsidP="00E452BE">
            <w:pPr>
              <w:spacing w:after="0" w:line="240" w:lineRule="auto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52BE" w:rsidRPr="001A34A2" w14:paraId="3246B5E3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7D2AEC59" w14:textId="77777777" w:rsidR="004A5947" w:rsidRDefault="004A5947" w:rsidP="00E452B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72BA0EB6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народов России: «Апипа», татарская народная песня; «Сказочка», марийская народная песня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66D34A09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52CC2717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7D0485CD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318E119E" w14:textId="77777777" w:rsidR="004A5947" w:rsidRPr="000461B6" w:rsidRDefault="004A5947" w:rsidP="00E452BE">
            <w:pPr>
              <w:spacing w:after="0" w:line="240" w:lineRule="auto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52BE" w:rsidRPr="001A34A2" w14:paraId="2234A5B8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5DBC96FC" w14:textId="77777777" w:rsidR="004A5947" w:rsidRDefault="004A5947" w:rsidP="00E452B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26F9335D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музыкантов: А.Эшпай «Песни горных и луговых мари»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41344D41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0E84819F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0C6D5D6C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5AA5B599" w14:textId="77777777" w:rsidR="004A5947" w:rsidRPr="000461B6" w:rsidRDefault="004A5947" w:rsidP="00E452BE">
            <w:pPr>
              <w:spacing w:after="0" w:line="240" w:lineRule="auto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52BE" w14:paraId="33441426" w14:textId="77777777" w:rsidTr="00E452BE">
        <w:trPr>
          <w:trHeight w:val="144"/>
          <w:tblCellSpacing w:w="20" w:type="nil"/>
        </w:trPr>
        <w:tc>
          <w:tcPr>
            <w:tcW w:w="10632" w:type="dxa"/>
            <w:gridSpan w:val="2"/>
            <w:tcMar>
              <w:top w:w="50" w:type="dxa"/>
              <w:left w:w="100" w:type="dxa"/>
            </w:tcMar>
            <w:vAlign w:val="center"/>
          </w:tcPr>
          <w:p w14:paraId="58C65657" w14:textId="77777777" w:rsidR="004A5947" w:rsidRDefault="004A5947" w:rsidP="00E452BE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r w:rsidR="00E452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r w:rsidR="00E452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4BEB20EB" w14:textId="77777777" w:rsidR="004A5947" w:rsidRDefault="004A5947" w:rsidP="00E452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3402" w:type="dxa"/>
            <w:gridSpan w:val="3"/>
            <w:tcMar>
              <w:top w:w="50" w:type="dxa"/>
              <w:left w:w="100" w:type="dxa"/>
            </w:tcMar>
            <w:vAlign w:val="center"/>
          </w:tcPr>
          <w:p w14:paraId="165AC4FE" w14:textId="77777777" w:rsidR="004A5947" w:rsidRDefault="004A5947" w:rsidP="00E452BE">
            <w:pPr>
              <w:spacing w:line="240" w:lineRule="auto"/>
            </w:pPr>
          </w:p>
        </w:tc>
      </w:tr>
      <w:tr w:rsidR="004A5947" w14:paraId="1E999730" w14:textId="77777777" w:rsidTr="00E452BE">
        <w:trPr>
          <w:trHeight w:val="144"/>
          <w:tblCellSpacing w:w="20" w:type="nil"/>
        </w:trPr>
        <w:tc>
          <w:tcPr>
            <w:tcW w:w="15027" w:type="dxa"/>
            <w:gridSpan w:val="6"/>
            <w:tcMar>
              <w:top w:w="50" w:type="dxa"/>
              <w:left w:w="100" w:type="dxa"/>
            </w:tcMar>
            <w:vAlign w:val="center"/>
          </w:tcPr>
          <w:p w14:paraId="55C5C168" w14:textId="77777777" w:rsidR="004A5947" w:rsidRDefault="004A5947" w:rsidP="00E452BE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2.Классическая</w:t>
            </w:r>
            <w:r w:rsidR="00E452B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</w:p>
        </w:tc>
      </w:tr>
      <w:tr w:rsidR="00E452BE" w:rsidRPr="001A34A2" w14:paraId="605C55CF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0549CF34" w14:textId="77777777" w:rsidR="004A5947" w:rsidRDefault="004A5947" w:rsidP="00E452B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7B9EAB4B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 – исполнитель – слушатель: концерт № 1 для фортепиано с оркестром П.И. Чайковского (фрагменты), песня Леля «Туча со громом сговаривалась» из оперы «Снегурочка» Н.А. Римского- Корсакова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111E5F4D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553AB49C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482FA1E2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66623371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52BE" w:rsidRPr="001A34A2" w14:paraId="5E007408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5154C548" w14:textId="77777777" w:rsidR="004A5947" w:rsidRDefault="004A5947" w:rsidP="00E452B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3C214841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Композиторы – детям: Ю.М.Чичков «Детство — это я и ты»; А.П. Бородин, А.К. Лядов, Ц.А. Кюи, Н.А. Римский-Корсаков «Парафразы»; пьеса «Детского альбома», П.И. Чайковский «Игра в лошадки»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63DDAB12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49F8B9FD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660400B1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429B61B7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52BE" w:rsidRPr="001A34A2" w14:paraId="330374D2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52704CD8" w14:textId="77777777" w:rsidR="004A5947" w:rsidRDefault="004A5947" w:rsidP="00E452B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3940D090" w14:textId="77777777" w:rsidR="004A5947" w:rsidRDefault="004A5947" w:rsidP="00E452BE">
            <w:pPr>
              <w:spacing w:after="0" w:line="240" w:lineRule="auto"/>
              <w:ind w:left="135"/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инструменты. Фортепиано: «Гном», «Старый замок» из фортепианного цикла «Картинки с выставки» М.П. Мусоргского; «Школьные годы» муз. </w:t>
            </w:r>
            <w:r>
              <w:rPr>
                <w:rFonts w:ascii="Times New Roman" w:hAnsi="Times New Roman"/>
                <w:color w:val="000000"/>
                <w:sz w:val="24"/>
              </w:rPr>
              <w:t>Д. Кабалевского, сл.Е.Долматовского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068DF2D7" w14:textId="77777777" w:rsidR="004A5947" w:rsidRDefault="004A5947" w:rsidP="00E452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0EA9E35F" w14:textId="77777777" w:rsidR="004A5947" w:rsidRDefault="004A5947" w:rsidP="00E452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26846F02" w14:textId="77777777" w:rsidR="004A5947" w:rsidRDefault="004A5947" w:rsidP="00E452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41A35BBF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52BE" w:rsidRPr="001A34A2" w14:paraId="16684D15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6A56C3D" w14:textId="77777777" w:rsidR="004A5947" w:rsidRDefault="004A5947" w:rsidP="00E452B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333632BB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«Детская» — вокальный цикл М.П. Мусоргского; С.С. Прокофьев «Вставайте, люди русские!» из кантаты «Александр Невский»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41451037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118BF77C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41A1F9EF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7DFE0DE7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52BE" w:rsidRPr="001A34A2" w14:paraId="1AC22069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3A61E357" w14:textId="77777777" w:rsidR="004A5947" w:rsidRDefault="004A5947" w:rsidP="00E452B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585B49BC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музыка: «Тюильрийский сад», фортепианный цикл «Картинки с выставки» М.П. Мусоргского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412895ED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4D0C7CC3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731B329B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7571687B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52BE" w:rsidRPr="001A34A2" w14:paraId="4C07B61F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4621B03" w14:textId="77777777" w:rsidR="004A5947" w:rsidRDefault="004A5947" w:rsidP="00E452B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62B304C6" w14:textId="77777777" w:rsidR="004A5947" w:rsidRDefault="004A5947" w:rsidP="00E452BE">
            <w:pPr>
              <w:spacing w:after="0" w:line="240" w:lineRule="auto"/>
              <w:ind w:left="135"/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композиторы-классики: М.И. Глинка увертюра к опере «Руслан и Людмила»: П.И. Чайковский «Спящая красавица»; А.П. Бородин. </w:t>
            </w:r>
            <w:r>
              <w:rPr>
                <w:rFonts w:ascii="Times New Roman" w:hAnsi="Times New Roman"/>
                <w:color w:val="000000"/>
                <w:sz w:val="24"/>
              </w:rPr>
              <w:t>Опера «КнязьИгорь» (фрагменты)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08CB1319" w14:textId="77777777" w:rsidR="004A5947" w:rsidRDefault="004A5947" w:rsidP="00E452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71A86086" w14:textId="77777777" w:rsidR="004A5947" w:rsidRDefault="004A5947" w:rsidP="00E452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638BE898" w14:textId="77777777" w:rsidR="004A5947" w:rsidRDefault="004A5947" w:rsidP="00E452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0966E910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52BE" w:rsidRPr="001A34A2" w14:paraId="039EFEDD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5EE29CA6" w14:textId="77777777" w:rsidR="004A5947" w:rsidRDefault="004A5947" w:rsidP="00E452B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36A080E5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композиторы-классики: В. Моцарт. Симфония № 40 (2 и 3 части); К.В. Глюк опера «Орфей и Эвридика»; Эдвард Григ музыка к драме Генрика Ибсена «Пер Гюнт». Л. ван Бетховен «Лунная соната», «К Элизе», «Сурок»; канон В.А. Моцарта «Слава солнцу, слава миру»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467D9CF2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5BFABBE4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3D06FAB6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4FCCECA3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52BE" w:rsidRPr="001A34A2" w14:paraId="30B5FA25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05A40901" w14:textId="77777777" w:rsidR="004A5947" w:rsidRDefault="004A5947" w:rsidP="00E452B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00FA1EFE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Мастерство исполнителя: песня Баяна из оперы М.И. Глинки «Руслан и Людмила», песни гусляра Садко в опере-былине «Садко» Н.А. Римского-Корсакова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1683AF86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54F15277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48F579B5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0C4AE814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52BE" w14:paraId="6E81BADC" w14:textId="77777777" w:rsidTr="00E452BE">
        <w:trPr>
          <w:trHeight w:val="144"/>
          <w:tblCellSpacing w:w="20" w:type="nil"/>
        </w:trPr>
        <w:tc>
          <w:tcPr>
            <w:tcW w:w="10632" w:type="dxa"/>
            <w:gridSpan w:val="2"/>
            <w:tcMar>
              <w:top w:w="50" w:type="dxa"/>
              <w:left w:w="100" w:type="dxa"/>
            </w:tcMar>
            <w:vAlign w:val="center"/>
          </w:tcPr>
          <w:p w14:paraId="504A1DBB" w14:textId="77777777" w:rsidR="004A5947" w:rsidRDefault="004A5947" w:rsidP="00E452BE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r w:rsidR="00E452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r w:rsidR="00E452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466362EE" w14:textId="77777777" w:rsidR="004A5947" w:rsidRDefault="004A5947" w:rsidP="00E452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3402" w:type="dxa"/>
            <w:gridSpan w:val="3"/>
            <w:tcMar>
              <w:top w:w="50" w:type="dxa"/>
              <w:left w:w="100" w:type="dxa"/>
            </w:tcMar>
            <w:vAlign w:val="center"/>
          </w:tcPr>
          <w:p w14:paraId="6DD70FB0" w14:textId="77777777" w:rsidR="004A5947" w:rsidRDefault="004A5947" w:rsidP="00E452BE">
            <w:pPr>
              <w:spacing w:line="240" w:lineRule="auto"/>
            </w:pPr>
          </w:p>
        </w:tc>
      </w:tr>
      <w:tr w:rsidR="004A5947" w:rsidRPr="001A34A2" w14:paraId="1D65C383" w14:textId="77777777" w:rsidTr="00E452BE">
        <w:trPr>
          <w:trHeight w:val="144"/>
          <w:tblCellSpacing w:w="20" w:type="nil"/>
        </w:trPr>
        <w:tc>
          <w:tcPr>
            <w:tcW w:w="15027" w:type="dxa"/>
            <w:gridSpan w:val="6"/>
            <w:tcMar>
              <w:top w:w="50" w:type="dxa"/>
              <w:left w:w="100" w:type="dxa"/>
            </w:tcMar>
            <w:vAlign w:val="center"/>
          </w:tcPr>
          <w:p w14:paraId="01EA87BB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3.Музыка в жизни человека</w:t>
            </w:r>
          </w:p>
        </w:tc>
      </w:tr>
      <w:tr w:rsidR="00E452BE" w:rsidRPr="001A34A2" w14:paraId="0198226D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640A435E" w14:textId="77777777" w:rsidR="004A5947" w:rsidRDefault="004A5947" w:rsidP="00E452B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78C768A1" w14:textId="77777777" w:rsidR="004A5947" w:rsidRDefault="004A5947" w:rsidP="00E452BE">
            <w:pPr>
              <w:spacing w:after="0" w:line="240" w:lineRule="auto"/>
              <w:ind w:left="135"/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пейзажи: «Утро» Э. Грига, Вечерняя песня М.П. Мусоргского, «Запевки» Г. Свиридова симфоническая музыкальная картина С.С. Прокофьева «Шествие солнца». </w:t>
            </w:r>
            <w:r>
              <w:rPr>
                <w:rFonts w:ascii="Times New Roman" w:hAnsi="Times New Roman"/>
                <w:color w:val="000000"/>
                <w:sz w:val="24"/>
              </w:rPr>
              <w:t>«В пещерегорногокороля» изсюиты «ПерГюнт»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1505CF85" w14:textId="77777777" w:rsidR="004A5947" w:rsidRDefault="004A5947" w:rsidP="00E452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1AF6CB81" w14:textId="77777777" w:rsidR="004A5947" w:rsidRDefault="004A5947" w:rsidP="00E452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08E9D175" w14:textId="77777777" w:rsidR="004A5947" w:rsidRDefault="004A5947" w:rsidP="00E452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0D1534D2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52BE" w:rsidRPr="001A34A2" w14:paraId="26A6DDCB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446D63AC" w14:textId="77777777" w:rsidR="004A5947" w:rsidRDefault="004A5947" w:rsidP="00E452B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3395A08B" w14:textId="77777777" w:rsidR="004A5947" w:rsidRDefault="004A5947" w:rsidP="00E452BE">
            <w:pPr>
              <w:spacing w:after="0" w:line="240" w:lineRule="auto"/>
              <w:ind w:left="135"/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Танцы, игры и веселье: Муз. Ю.Чичкова, сл.Ю.Энтина «Песенка про жирафа»; М.И.Глинка «Вальс-фантазия, «Камаринская» для симфонического оркестра. Мелодии масленичного гулянья из оперы Н.А. Римского-Корсакова «Снегурочка». </w:t>
            </w:r>
            <w:r>
              <w:rPr>
                <w:rFonts w:ascii="Times New Roman" w:hAnsi="Times New Roman"/>
                <w:color w:val="000000"/>
                <w:sz w:val="24"/>
              </w:rPr>
              <w:t>Контрданссельскийтанец - пьесаЛ.ванБетховена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0E3CB862" w14:textId="77777777" w:rsidR="004A5947" w:rsidRDefault="004A5947" w:rsidP="00E452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4A7A50CE" w14:textId="77777777" w:rsidR="004A5947" w:rsidRDefault="004A5947" w:rsidP="00E452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517ADA6F" w14:textId="77777777" w:rsidR="004A5947" w:rsidRDefault="004A5947" w:rsidP="00E452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711AA7DE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52BE" w:rsidRPr="001A34A2" w14:paraId="2D10B601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6A978F2F" w14:textId="77777777" w:rsidR="004A5947" w:rsidRDefault="004A5947" w:rsidP="00E452B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535CE121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Музыка на войне, музыка о войне: песни Великой Отечественной войны – песни Великой Победы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2D358DC6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7A8CB626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0334CC1D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1B873533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52BE" w14:paraId="4ABD416F" w14:textId="77777777" w:rsidTr="00E452BE">
        <w:trPr>
          <w:trHeight w:val="144"/>
          <w:tblCellSpacing w:w="20" w:type="nil"/>
        </w:trPr>
        <w:tc>
          <w:tcPr>
            <w:tcW w:w="10632" w:type="dxa"/>
            <w:gridSpan w:val="2"/>
            <w:tcMar>
              <w:top w:w="50" w:type="dxa"/>
              <w:left w:w="100" w:type="dxa"/>
            </w:tcMar>
            <w:vAlign w:val="center"/>
          </w:tcPr>
          <w:p w14:paraId="752311FC" w14:textId="77777777" w:rsidR="004A5947" w:rsidRDefault="004A5947" w:rsidP="00E452BE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r w:rsidR="00E452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r w:rsidR="00E452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5D75F7A4" w14:textId="77777777" w:rsidR="004A5947" w:rsidRDefault="004A5947" w:rsidP="00E452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3402" w:type="dxa"/>
            <w:gridSpan w:val="3"/>
            <w:tcMar>
              <w:top w:w="50" w:type="dxa"/>
              <w:left w:w="100" w:type="dxa"/>
            </w:tcMar>
            <w:vAlign w:val="center"/>
          </w:tcPr>
          <w:p w14:paraId="11AA3B9A" w14:textId="77777777" w:rsidR="004A5947" w:rsidRDefault="004A5947" w:rsidP="00E452BE">
            <w:pPr>
              <w:spacing w:line="240" w:lineRule="auto"/>
            </w:pPr>
          </w:p>
        </w:tc>
      </w:tr>
      <w:tr w:rsidR="004A5947" w14:paraId="3E94D199" w14:textId="77777777" w:rsidTr="00E452BE">
        <w:trPr>
          <w:trHeight w:val="144"/>
          <w:tblCellSpacing w:w="20" w:type="nil"/>
        </w:trPr>
        <w:tc>
          <w:tcPr>
            <w:tcW w:w="15027" w:type="dxa"/>
            <w:gridSpan w:val="6"/>
            <w:tcMar>
              <w:top w:w="50" w:type="dxa"/>
              <w:left w:w="100" w:type="dxa"/>
            </w:tcMar>
            <w:vAlign w:val="center"/>
          </w:tcPr>
          <w:p w14:paraId="59842BE5" w14:textId="77777777" w:rsidR="004A5947" w:rsidRDefault="004A5947" w:rsidP="00E452BE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4A5947" w14:paraId="378EDC1D" w14:textId="77777777" w:rsidTr="00E452BE">
        <w:trPr>
          <w:trHeight w:val="144"/>
          <w:tblCellSpacing w:w="20" w:type="nil"/>
        </w:trPr>
        <w:tc>
          <w:tcPr>
            <w:tcW w:w="15027" w:type="dxa"/>
            <w:gridSpan w:val="6"/>
            <w:tcMar>
              <w:top w:w="50" w:type="dxa"/>
              <w:left w:w="100" w:type="dxa"/>
            </w:tcMar>
            <w:vAlign w:val="center"/>
          </w:tcPr>
          <w:p w14:paraId="6E39B984" w14:textId="77777777" w:rsidR="004A5947" w:rsidRDefault="004A5947" w:rsidP="00E452BE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1.Музыка</w:t>
            </w:r>
            <w:r w:rsidR="00E452B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народов</w:t>
            </w:r>
            <w:r w:rsidR="00E452B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мира</w:t>
            </w:r>
          </w:p>
        </w:tc>
      </w:tr>
      <w:tr w:rsidR="00E452BE" w:rsidRPr="001A34A2" w14:paraId="3A3495A5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7E9F1262" w14:textId="77777777" w:rsidR="004A5947" w:rsidRDefault="004A5947" w:rsidP="00E452B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37912F3D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Фольклор других народов и стран в музыке отечественных и зарубежных композиторов: «Мама» русского композитора В. Гаврилина и итальянского — Ч.Биксио;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.В. Рахманинов «Не пой, красавица при мне» и Ж.Бизе Фарандола из 2-й сюиты «Арлезианка»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57CE17E4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187772C7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397AF3D1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3CE86341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52BE" w:rsidRPr="001A34A2" w14:paraId="4C16818A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0E5DBD67" w14:textId="77777777" w:rsidR="004A5947" w:rsidRDefault="004A5947" w:rsidP="00E452B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3D37BF75" w14:textId="77777777" w:rsidR="004A5947" w:rsidRDefault="004A5947" w:rsidP="00E452BE">
            <w:pPr>
              <w:spacing w:after="0" w:line="240" w:lineRule="auto"/>
              <w:ind w:left="135"/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Образы других культур в музыке русских композиторов: М. Мусоргский Танец персидок из оперы «Хованщина». </w:t>
            </w:r>
            <w:r>
              <w:rPr>
                <w:rFonts w:ascii="Times New Roman" w:hAnsi="Times New Roman"/>
                <w:color w:val="000000"/>
                <w:sz w:val="24"/>
              </w:rPr>
              <w:t>А.Хачатурян «Танец с саблями» избалета «Гаянэ»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1EB8B755" w14:textId="77777777" w:rsidR="004A5947" w:rsidRDefault="004A5947" w:rsidP="00E452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2F5E0AD3" w14:textId="77777777" w:rsidR="004A5947" w:rsidRDefault="004A5947" w:rsidP="00E452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45D21D6A" w14:textId="77777777" w:rsidR="004A5947" w:rsidRDefault="004A5947" w:rsidP="00E452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28BF4067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52BE" w:rsidRPr="001A34A2" w14:paraId="0BD63ABE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167467F9" w14:textId="77777777" w:rsidR="004A5947" w:rsidRDefault="004A5947" w:rsidP="00E452B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0AC570F6" w14:textId="77777777" w:rsidR="004A5947" w:rsidRDefault="004A5947" w:rsidP="00E452BE">
            <w:pPr>
              <w:spacing w:after="0" w:line="240" w:lineRule="auto"/>
              <w:ind w:left="135"/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музыкальные цитаты в творчестве зарубежных композиторов: П. Сарасате «Москвичка». </w:t>
            </w:r>
            <w:r>
              <w:rPr>
                <w:rFonts w:ascii="Times New Roman" w:hAnsi="Times New Roman"/>
                <w:color w:val="000000"/>
                <w:sz w:val="24"/>
              </w:rPr>
              <w:t>И.Штраус «Русскиймарш»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538B3501" w14:textId="77777777" w:rsidR="004A5947" w:rsidRDefault="004A5947" w:rsidP="00E452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1E7D4494" w14:textId="77777777" w:rsidR="004A5947" w:rsidRDefault="004A5947" w:rsidP="00E452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46BC93BE" w14:textId="77777777" w:rsidR="004A5947" w:rsidRDefault="004A5947" w:rsidP="00E452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4B7CBFC8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52BE" w14:paraId="2116F837" w14:textId="77777777" w:rsidTr="00E452BE">
        <w:trPr>
          <w:trHeight w:val="144"/>
          <w:tblCellSpacing w:w="20" w:type="nil"/>
        </w:trPr>
        <w:tc>
          <w:tcPr>
            <w:tcW w:w="10632" w:type="dxa"/>
            <w:gridSpan w:val="2"/>
            <w:tcMar>
              <w:top w:w="50" w:type="dxa"/>
              <w:left w:w="100" w:type="dxa"/>
            </w:tcMar>
            <w:vAlign w:val="center"/>
          </w:tcPr>
          <w:p w14:paraId="349851C2" w14:textId="77777777" w:rsidR="004A5947" w:rsidRDefault="004A5947" w:rsidP="00E452BE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r w:rsidR="00E452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r w:rsidR="00E452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528544EF" w14:textId="77777777" w:rsidR="004A5947" w:rsidRDefault="004A5947" w:rsidP="00E452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3402" w:type="dxa"/>
            <w:gridSpan w:val="3"/>
            <w:tcMar>
              <w:top w:w="50" w:type="dxa"/>
              <w:left w:w="100" w:type="dxa"/>
            </w:tcMar>
            <w:vAlign w:val="center"/>
          </w:tcPr>
          <w:p w14:paraId="5DB26D46" w14:textId="77777777" w:rsidR="004A5947" w:rsidRDefault="004A5947" w:rsidP="00E452BE">
            <w:pPr>
              <w:spacing w:line="240" w:lineRule="auto"/>
            </w:pPr>
          </w:p>
        </w:tc>
      </w:tr>
      <w:tr w:rsidR="004A5947" w14:paraId="05DCFC77" w14:textId="77777777" w:rsidTr="00E452BE">
        <w:trPr>
          <w:trHeight w:val="144"/>
          <w:tblCellSpacing w:w="20" w:type="nil"/>
        </w:trPr>
        <w:tc>
          <w:tcPr>
            <w:tcW w:w="15027" w:type="dxa"/>
            <w:gridSpan w:val="6"/>
            <w:tcMar>
              <w:top w:w="50" w:type="dxa"/>
              <w:left w:w="100" w:type="dxa"/>
            </w:tcMar>
            <w:vAlign w:val="center"/>
          </w:tcPr>
          <w:p w14:paraId="093D0B09" w14:textId="77777777" w:rsidR="004A5947" w:rsidRDefault="004A5947" w:rsidP="00E452BE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2.Духовная</w:t>
            </w:r>
            <w:r w:rsidR="00E452B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</w:p>
        </w:tc>
      </w:tr>
      <w:tr w:rsidR="00E452BE" w:rsidRPr="001A34A2" w14:paraId="31B448C3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09CE0A72" w14:textId="77777777" w:rsidR="004A5947" w:rsidRDefault="004A5947" w:rsidP="00E452B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40736725" w14:textId="77777777" w:rsidR="004A5947" w:rsidRDefault="004A5947" w:rsidP="00E452BE">
            <w:pPr>
              <w:spacing w:after="0" w:line="240" w:lineRule="auto"/>
              <w:ind w:left="135"/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Религиозные праздники: вербное воскресенье: «Вербочки» русского поэта А. Блока. </w:t>
            </w:r>
            <w:r>
              <w:rPr>
                <w:rFonts w:ascii="Times New Roman" w:hAnsi="Times New Roman"/>
                <w:color w:val="000000"/>
                <w:sz w:val="24"/>
              </w:rPr>
              <w:t>Выучи и спойпесни А. Гречанинова и Р. Глиэра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2648C4F8" w14:textId="77777777" w:rsidR="004A5947" w:rsidRDefault="004A5947" w:rsidP="00E452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50B91F5B" w14:textId="77777777" w:rsidR="004A5947" w:rsidRDefault="004A5947" w:rsidP="00E452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68F4C7EA" w14:textId="77777777" w:rsidR="004A5947" w:rsidRDefault="004A5947" w:rsidP="00E452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11A63E64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52BE" w:rsidRPr="001A34A2" w14:paraId="2B12BD97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6C5830C9" w14:textId="77777777" w:rsidR="004A5947" w:rsidRDefault="004A5947" w:rsidP="00E452B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0E5487F5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Троица: летние народные обрядовые песни, детские песни о березках («Березонька кудрявая» и др.)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5BF07C12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33D4B5FA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0255FFD5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384430D9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52BE" w14:paraId="349A9B3D" w14:textId="77777777" w:rsidTr="00E452BE">
        <w:trPr>
          <w:trHeight w:val="144"/>
          <w:tblCellSpacing w:w="20" w:type="nil"/>
        </w:trPr>
        <w:tc>
          <w:tcPr>
            <w:tcW w:w="10632" w:type="dxa"/>
            <w:gridSpan w:val="2"/>
            <w:tcMar>
              <w:top w:w="50" w:type="dxa"/>
              <w:left w:w="100" w:type="dxa"/>
            </w:tcMar>
            <w:vAlign w:val="center"/>
          </w:tcPr>
          <w:p w14:paraId="090022A6" w14:textId="77777777" w:rsidR="004A5947" w:rsidRDefault="004A5947" w:rsidP="00E452BE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r w:rsidR="00E452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r w:rsidR="00E452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653DF725" w14:textId="77777777" w:rsidR="004A5947" w:rsidRDefault="004A5947" w:rsidP="00E452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3402" w:type="dxa"/>
            <w:gridSpan w:val="3"/>
            <w:tcMar>
              <w:top w:w="50" w:type="dxa"/>
              <w:left w:w="100" w:type="dxa"/>
            </w:tcMar>
            <w:vAlign w:val="center"/>
          </w:tcPr>
          <w:p w14:paraId="153F332A" w14:textId="77777777" w:rsidR="004A5947" w:rsidRDefault="004A5947" w:rsidP="00E452BE">
            <w:pPr>
              <w:spacing w:line="240" w:lineRule="auto"/>
            </w:pPr>
          </w:p>
        </w:tc>
      </w:tr>
      <w:tr w:rsidR="004A5947" w:rsidRPr="001A34A2" w14:paraId="4C18101A" w14:textId="77777777" w:rsidTr="00E452BE">
        <w:trPr>
          <w:trHeight w:val="144"/>
          <w:tblCellSpacing w:w="20" w:type="nil"/>
        </w:trPr>
        <w:tc>
          <w:tcPr>
            <w:tcW w:w="15027" w:type="dxa"/>
            <w:gridSpan w:val="6"/>
            <w:tcMar>
              <w:top w:w="50" w:type="dxa"/>
              <w:left w:w="100" w:type="dxa"/>
            </w:tcMar>
            <w:vAlign w:val="center"/>
          </w:tcPr>
          <w:p w14:paraId="2A4249DB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3.Музыка театра и кино</w:t>
            </w:r>
          </w:p>
        </w:tc>
      </w:tr>
      <w:tr w:rsidR="00E452BE" w:rsidRPr="001A34A2" w14:paraId="38777E11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522EA277" w14:textId="77777777" w:rsidR="004A5947" w:rsidRDefault="004A5947" w:rsidP="00E452B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621B9415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кино: Симфония № 3 «Героическая» Людвига ван Бетховена. опера «Война и мир»; музыка к кинофильму «Александр Невский» С.С. Прокофьева, оперы «Борис Годунов» и другие произведения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570CD633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228243F0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7A7506C1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76911FA2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52BE" w:rsidRPr="001A34A2" w14:paraId="35A17F03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5B2C2186" w14:textId="77777777" w:rsidR="004A5947" w:rsidRDefault="004A5947" w:rsidP="00E452B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470EF93B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Сюжет музыкального спектакля: мюзиклы «Семеро козлят на новый лад» А. Рыбникова, «Звуки музыки» Р. Роджерса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247C2753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49FD5B4A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17A4124F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0C5F0DCF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52BE" w:rsidRPr="001A34A2" w14:paraId="6DE02E30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0F927481" w14:textId="77777777" w:rsidR="004A5947" w:rsidRDefault="004A5947" w:rsidP="00E452B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008C2740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Кто создаёт музыкальный спектакль: В. Моцарт опера «Волшебная флейта» (фрагменты)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1BCA6013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3DD4779E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1AFDCF04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15FB89BF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52BE" w14:paraId="573C6915" w14:textId="77777777" w:rsidTr="00E452BE">
        <w:trPr>
          <w:trHeight w:val="144"/>
          <w:tblCellSpacing w:w="20" w:type="nil"/>
        </w:trPr>
        <w:tc>
          <w:tcPr>
            <w:tcW w:w="10632" w:type="dxa"/>
            <w:gridSpan w:val="2"/>
            <w:tcMar>
              <w:top w:w="50" w:type="dxa"/>
              <w:left w:w="100" w:type="dxa"/>
            </w:tcMar>
            <w:vAlign w:val="center"/>
          </w:tcPr>
          <w:p w14:paraId="4C58E46B" w14:textId="77777777" w:rsidR="004A5947" w:rsidRDefault="004A5947" w:rsidP="00E452BE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r w:rsidR="00E452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r w:rsidR="00E452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093FB5D1" w14:textId="77777777" w:rsidR="004A5947" w:rsidRDefault="004A5947" w:rsidP="00E452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3402" w:type="dxa"/>
            <w:gridSpan w:val="3"/>
            <w:tcMar>
              <w:top w:w="50" w:type="dxa"/>
              <w:left w:w="100" w:type="dxa"/>
            </w:tcMar>
            <w:vAlign w:val="center"/>
          </w:tcPr>
          <w:p w14:paraId="6C2EB757" w14:textId="77777777" w:rsidR="004A5947" w:rsidRDefault="004A5947" w:rsidP="00E452BE">
            <w:pPr>
              <w:spacing w:line="240" w:lineRule="auto"/>
            </w:pPr>
          </w:p>
        </w:tc>
      </w:tr>
      <w:tr w:rsidR="004A5947" w14:paraId="42147ABA" w14:textId="77777777" w:rsidTr="00E452BE">
        <w:trPr>
          <w:trHeight w:val="144"/>
          <w:tblCellSpacing w:w="20" w:type="nil"/>
        </w:trPr>
        <w:tc>
          <w:tcPr>
            <w:tcW w:w="15027" w:type="dxa"/>
            <w:gridSpan w:val="6"/>
            <w:tcMar>
              <w:top w:w="50" w:type="dxa"/>
              <w:left w:w="100" w:type="dxa"/>
            </w:tcMar>
            <w:vAlign w:val="center"/>
          </w:tcPr>
          <w:p w14:paraId="43983ACC" w14:textId="77777777" w:rsidR="004A5947" w:rsidRDefault="004A5947" w:rsidP="00E452BE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4.Современная</w:t>
            </w:r>
            <w:r w:rsidR="00E452B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</w:t>
            </w:r>
            <w:r w:rsidR="00E452B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культура</w:t>
            </w:r>
          </w:p>
        </w:tc>
      </w:tr>
      <w:tr w:rsidR="00E452BE" w:rsidRPr="001A34A2" w14:paraId="615A73A5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6B50A83" w14:textId="77777777" w:rsidR="004A5947" w:rsidRDefault="004A5947" w:rsidP="00E452B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0A610E5F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Исполнители современной музыки: </w:t>
            </w:r>
            <w:r>
              <w:rPr>
                <w:rFonts w:ascii="Times New Roman" w:hAnsi="Times New Roman"/>
                <w:color w:val="000000"/>
                <w:sz w:val="24"/>
              </w:rPr>
              <w:t>SHAMAN</w:t>
            </w: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исполняет песню «Конь», музыка И. Матвиенко, стихи А. Шаганова; пьесы В. Малярова из сюиты «В монастыре» «У иконы Богородицы», «Величит душа моя Господа» в рамках фестиваля современной музыки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487110A1" w14:textId="77777777" w:rsidR="004A5947" w:rsidRPr="00E452BE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3497BA38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3BCFC5FE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2CEB7E56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52BE" w:rsidRPr="001A34A2" w14:paraId="45B342F8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661368F1" w14:textId="77777777" w:rsidR="004A5947" w:rsidRDefault="004A5947" w:rsidP="00E452B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11ADC3E3" w14:textId="77777777" w:rsidR="004A5947" w:rsidRDefault="004A5947" w:rsidP="00E452BE">
            <w:pPr>
              <w:spacing w:after="0" w:line="240" w:lineRule="auto"/>
              <w:ind w:left="135"/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джаза: «Колыбельная» из оперы Дж. </w:t>
            </w:r>
            <w:r>
              <w:rPr>
                <w:rFonts w:ascii="Times New Roman" w:hAnsi="Times New Roman"/>
                <w:color w:val="000000"/>
                <w:sz w:val="24"/>
              </w:rPr>
              <w:t>Гершвина «Порги и Бесс»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5240A93D" w14:textId="77777777" w:rsidR="004A5947" w:rsidRDefault="004A5947" w:rsidP="00E452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15A977D5" w14:textId="77777777" w:rsidR="004A5947" w:rsidRDefault="004A5947" w:rsidP="00E452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2166E4B9" w14:textId="77777777" w:rsidR="004A5947" w:rsidRDefault="004A5947" w:rsidP="00E452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0361457B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52BE" w:rsidRPr="001A34A2" w14:paraId="639059C1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091D0248" w14:textId="77777777" w:rsidR="004A5947" w:rsidRDefault="004A5947" w:rsidP="00E452B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38ED43FF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музыкальные инструменты: Э.Артемьев «Поход» из к/ф «Сибириада», «Слушая Баха» из к/ф «Солярис»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01565E30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69681507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58FB9338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464BC34E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52BE" w14:paraId="643975E7" w14:textId="77777777" w:rsidTr="00E452BE">
        <w:trPr>
          <w:trHeight w:val="144"/>
          <w:tblCellSpacing w:w="20" w:type="nil"/>
        </w:trPr>
        <w:tc>
          <w:tcPr>
            <w:tcW w:w="10632" w:type="dxa"/>
            <w:gridSpan w:val="2"/>
            <w:tcMar>
              <w:top w:w="50" w:type="dxa"/>
              <w:left w:w="100" w:type="dxa"/>
            </w:tcMar>
            <w:vAlign w:val="center"/>
          </w:tcPr>
          <w:p w14:paraId="33D039D3" w14:textId="77777777" w:rsidR="004A5947" w:rsidRDefault="004A5947" w:rsidP="00E452BE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r w:rsidR="00E452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r w:rsidR="00E452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56471F07" w14:textId="77777777" w:rsidR="004A5947" w:rsidRDefault="004A5947" w:rsidP="00E452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3402" w:type="dxa"/>
            <w:gridSpan w:val="3"/>
            <w:tcMar>
              <w:top w:w="50" w:type="dxa"/>
              <w:left w:w="100" w:type="dxa"/>
            </w:tcMar>
            <w:vAlign w:val="center"/>
          </w:tcPr>
          <w:p w14:paraId="017E4569" w14:textId="77777777" w:rsidR="004A5947" w:rsidRDefault="004A5947" w:rsidP="00E452BE">
            <w:pPr>
              <w:spacing w:line="240" w:lineRule="auto"/>
            </w:pPr>
          </w:p>
        </w:tc>
      </w:tr>
      <w:tr w:rsidR="004A5947" w14:paraId="733BD1CF" w14:textId="77777777" w:rsidTr="00E452BE">
        <w:trPr>
          <w:trHeight w:val="144"/>
          <w:tblCellSpacing w:w="20" w:type="nil"/>
        </w:trPr>
        <w:tc>
          <w:tcPr>
            <w:tcW w:w="15027" w:type="dxa"/>
            <w:gridSpan w:val="6"/>
            <w:tcMar>
              <w:top w:w="50" w:type="dxa"/>
              <w:left w:w="100" w:type="dxa"/>
            </w:tcMar>
            <w:vAlign w:val="center"/>
          </w:tcPr>
          <w:p w14:paraId="0B6D17EF" w14:textId="77777777" w:rsidR="004A5947" w:rsidRDefault="004A5947" w:rsidP="00E452BE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5.Музыкальная</w:t>
            </w:r>
            <w:r w:rsidR="00E452B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грамота</w:t>
            </w:r>
          </w:p>
        </w:tc>
      </w:tr>
      <w:tr w:rsidR="00E452BE" w:rsidRPr="001A34A2" w14:paraId="0D093174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58ECF5EC" w14:textId="77777777" w:rsidR="004A5947" w:rsidRDefault="004A5947" w:rsidP="00E452B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15A3452A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Интонация: К. Сен-Санс пьесы из сюиты «Карнавал животных»: «Королевский марш льва», «Аквариум», «Лебедь» и др.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33A11B59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46A2FCEC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75CDD088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73C5F9B3" w14:textId="77777777" w:rsidR="004A5947" w:rsidRPr="000461B6" w:rsidRDefault="004A5947" w:rsidP="00E452BE">
            <w:pPr>
              <w:spacing w:after="0" w:line="240" w:lineRule="auto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52BE" w:rsidRPr="001A34A2" w14:paraId="31F4B6C7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34BAF87F" w14:textId="77777777" w:rsidR="004A5947" w:rsidRDefault="004A5947" w:rsidP="00E452B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03DBF350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Ритм: И. Штраус-отец Радецки-марш, И. Штраус-сын Полька-пиццикато, вальс «На прекрасном голубом Дунае» (фрагменты)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2811E901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522493E5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604A8B6F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26D419F6" w14:textId="77777777" w:rsidR="004A5947" w:rsidRPr="000461B6" w:rsidRDefault="004A5947" w:rsidP="00E452BE">
            <w:pPr>
              <w:spacing w:after="0" w:line="240" w:lineRule="auto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52BE" w14:paraId="18C7BD96" w14:textId="77777777" w:rsidTr="00E452BE">
        <w:trPr>
          <w:trHeight w:val="144"/>
          <w:tblCellSpacing w:w="20" w:type="nil"/>
        </w:trPr>
        <w:tc>
          <w:tcPr>
            <w:tcW w:w="10632" w:type="dxa"/>
            <w:gridSpan w:val="2"/>
            <w:tcMar>
              <w:top w:w="50" w:type="dxa"/>
              <w:left w:w="100" w:type="dxa"/>
            </w:tcMar>
            <w:vAlign w:val="center"/>
          </w:tcPr>
          <w:p w14:paraId="1414C3EA" w14:textId="77777777" w:rsidR="004A5947" w:rsidRDefault="004A5947" w:rsidP="00E452BE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r w:rsidR="00E452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r w:rsidR="00E452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7BACB6C1" w14:textId="77777777" w:rsidR="004A5947" w:rsidRDefault="004A5947" w:rsidP="00E452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3402" w:type="dxa"/>
            <w:gridSpan w:val="3"/>
            <w:tcMar>
              <w:top w:w="50" w:type="dxa"/>
              <w:left w:w="100" w:type="dxa"/>
            </w:tcMar>
            <w:vAlign w:val="center"/>
          </w:tcPr>
          <w:p w14:paraId="2BEC06A5" w14:textId="77777777" w:rsidR="004A5947" w:rsidRDefault="004A5947" w:rsidP="00E452BE">
            <w:pPr>
              <w:spacing w:line="240" w:lineRule="auto"/>
            </w:pPr>
          </w:p>
        </w:tc>
      </w:tr>
      <w:tr w:rsidR="00E452BE" w:rsidRPr="001A34A2" w14:paraId="05256C22" w14:textId="77777777" w:rsidTr="00E452BE">
        <w:trPr>
          <w:trHeight w:val="144"/>
          <w:tblCellSpacing w:w="20" w:type="nil"/>
        </w:trPr>
        <w:tc>
          <w:tcPr>
            <w:tcW w:w="10632" w:type="dxa"/>
            <w:gridSpan w:val="2"/>
            <w:tcMar>
              <w:top w:w="50" w:type="dxa"/>
              <w:left w:w="100" w:type="dxa"/>
            </w:tcMar>
            <w:vAlign w:val="center"/>
          </w:tcPr>
          <w:p w14:paraId="41C0EE92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218D3108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409EB927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2431DE51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282A9867" w14:textId="77777777" w:rsidR="004A5947" w:rsidRPr="00474D91" w:rsidRDefault="004A5947" w:rsidP="00E452BE">
            <w:pPr>
              <w:spacing w:line="240" w:lineRule="auto"/>
              <w:rPr>
                <w:lang w:val="ru-RU"/>
              </w:rPr>
            </w:pPr>
          </w:p>
        </w:tc>
      </w:tr>
    </w:tbl>
    <w:p w14:paraId="07B1F71F" w14:textId="77777777" w:rsidR="004A5947" w:rsidRPr="00474D91" w:rsidRDefault="004A5947" w:rsidP="00BE468F">
      <w:pPr>
        <w:spacing w:after="0" w:line="240" w:lineRule="auto"/>
        <w:rPr>
          <w:lang w:val="ru-RU"/>
        </w:rPr>
        <w:sectPr w:rsidR="004A5947" w:rsidRPr="00474D91" w:rsidSect="00F97901">
          <w:pgSz w:w="16383" w:h="11906" w:orient="landscape"/>
          <w:pgMar w:top="1134" w:right="851" w:bottom="1134" w:left="1701" w:header="720" w:footer="720" w:gutter="0"/>
          <w:cols w:space="720"/>
        </w:sectPr>
      </w:pPr>
    </w:p>
    <w:p w14:paraId="51621E87" w14:textId="77777777" w:rsidR="004A5947" w:rsidRDefault="004A5947" w:rsidP="00BE468F">
      <w:pPr>
        <w:spacing w:after="0" w:line="240" w:lineRule="auto"/>
        <w:ind w:left="120"/>
      </w:pPr>
      <w:r w:rsidRPr="00474D91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4 КЛАСС </w:t>
      </w:r>
    </w:p>
    <w:tbl>
      <w:tblPr>
        <w:tblW w:w="15027" w:type="dxa"/>
        <w:tblCellSpacing w:w="20" w:type="nil"/>
        <w:tblInd w:w="-89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0065"/>
        <w:gridCol w:w="1033"/>
        <w:gridCol w:w="668"/>
        <w:gridCol w:w="567"/>
        <w:gridCol w:w="2127"/>
      </w:tblGrid>
      <w:tr w:rsidR="004A5947" w14:paraId="5156E92D" w14:textId="77777777" w:rsidTr="00E452BE">
        <w:trPr>
          <w:trHeight w:val="144"/>
          <w:tblCellSpacing w:w="20" w:type="nil"/>
        </w:trPr>
        <w:tc>
          <w:tcPr>
            <w:tcW w:w="56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C39F8B6" w14:textId="77777777" w:rsidR="004A5947" w:rsidRDefault="00BE468F" w:rsidP="00BE468F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№ </w:t>
            </w:r>
            <w:r w:rsidR="004A5947">
              <w:rPr>
                <w:rFonts w:ascii="Times New Roman" w:hAnsi="Times New Roman"/>
                <w:b/>
                <w:color w:val="000000"/>
                <w:sz w:val="24"/>
              </w:rPr>
              <w:t>п/п</w:t>
            </w:r>
          </w:p>
          <w:p w14:paraId="17072587" w14:textId="77777777" w:rsidR="004A5947" w:rsidRDefault="004A5947" w:rsidP="00BE46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06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837637E" w14:textId="77777777" w:rsidR="004A5947" w:rsidRPr="00E452BE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 w:rsidRPr="00E452B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Наименование</w:t>
            </w:r>
            <w:r w:rsidR="00E452B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 w:rsidRPr="00E452B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разделов и тем</w:t>
            </w:r>
            <w:r w:rsidR="00E452B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 w:rsidRPr="00E452B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программы</w:t>
            </w:r>
          </w:p>
          <w:p w14:paraId="4FF09C22" w14:textId="77777777" w:rsidR="004A5947" w:rsidRPr="00E452BE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268" w:type="dxa"/>
            <w:gridSpan w:val="3"/>
            <w:tcMar>
              <w:top w:w="50" w:type="dxa"/>
              <w:left w:w="100" w:type="dxa"/>
            </w:tcMar>
            <w:vAlign w:val="center"/>
          </w:tcPr>
          <w:p w14:paraId="5CA2A981" w14:textId="77777777" w:rsidR="004A5947" w:rsidRDefault="004A5947" w:rsidP="00BE468F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r w:rsidR="00E452B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</w:p>
        </w:tc>
        <w:tc>
          <w:tcPr>
            <w:tcW w:w="212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74D9BF1" w14:textId="77777777" w:rsidR="004A5947" w:rsidRDefault="004A5947" w:rsidP="00BE468F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 (цифровые) образовательныересурсы</w:t>
            </w:r>
          </w:p>
          <w:p w14:paraId="276463D7" w14:textId="77777777" w:rsidR="004A5947" w:rsidRDefault="004A5947" w:rsidP="00BE468F">
            <w:pPr>
              <w:spacing w:after="0" w:line="240" w:lineRule="auto"/>
              <w:ind w:left="135"/>
              <w:jc w:val="center"/>
            </w:pPr>
          </w:p>
        </w:tc>
      </w:tr>
      <w:tr w:rsidR="004A5947" w14:paraId="3778417E" w14:textId="77777777" w:rsidTr="00E452BE">
        <w:trPr>
          <w:trHeight w:val="144"/>
          <w:tblCellSpacing w:w="20" w:type="nil"/>
        </w:trPr>
        <w:tc>
          <w:tcPr>
            <w:tcW w:w="56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E3C346C" w14:textId="77777777" w:rsidR="004A5947" w:rsidRDefault="004A5947" w:rsidP="00BE468F">
            <w:pPr>
              <w:spacing w:after="0" w:line="240" w:lineRule="auto"/>
            </w:pPr>
          </w:p>
        </w:tc>
        <w:tc>
          <w:tcPr>
            <w:tcW w:w="1006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6B3DB3E" w14:textId="77777777" w:rsidR="004A5947" w:rsidRDefault="004A5947" w:rsidP="00BE468F">
            <w:pPr>
              <w:spacing w:after="0" w:line="240" w:lineRule="auto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2CEEA25B" w14:textId="77777777" w:rsidR="004A5947" w:rsidRDefault="004A5947" w:rsidP="00BE468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</w:p>
          <w:p w14:paraId="59D745D0" w14:textId="77777777" w:rsidR="004A5947" w:rsidRDefault="004A5947" w:rsidP="00BE46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14:paraId="329E24B7" w14:textId="77777777" w:rsidR="004A5947" w:rsidRPr="00E452BE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</w:t>
            </w:r>
            <w:r w:rsidR="00E452B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</w:t>
            </w:r>
          </w:p>
          <w:p w14:paraId="77F34663" w14:textId="77777777" w:rsidR="004A5947" w:rsidRDefault="004A5947" w:rsidP="00BE46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4AE02FDC" w14:textId="77777777" w:rsidR="004A5947" w:rsidRPr="00E452BE" w:rsidRDefault="004A5947" w:rsidP="00BE468F">
            <w:pPr>
              <w:spacing w:after="0" w:line="240" w:lineRule="auto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r w:rsidR="00E452B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</w:t>
            </w:r>
          </w:p>
          <w:p w14:paraId="1598FA58" w14:textId="77777777" w:rsidR="004A5947" w:rsidRDefault="004A5947" w:rsidP="00BE46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212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8C8B944" w14:textId="77777777" w:rsidR="004A5947" w:rsidRDefault="004A5947" w:rsidP="00BE468F">
            <w:pPr>
              <w:spacing w:after="0" w:line="240" w:lineRule="auto"/>
              <w:jc w:val="center"/>
            </w:pPr>
          </w:p>
        </w:tc>
      </w:tr>
      <w:tr w:rsidR="004A5947" w14:paraId="7D03D12A" w14:textId="77777777" w:rsidTr="00E452BE">
        <w:trPr>
          <w:trHeight w:val="144"/>
          <w:tblCellSpacing w:w="20" w:type="nil"/>
        </w:trPr>
        <w:tc>
          <w:tcPr>
            <w:tcW w:w="15027" w:type="dxa"/>
            <w:gridSpan w:val="6"/>
            <w:tcMar>
              <w:top w:w="50" w:type="dxa"/>
              <w:left w:w="100" w:type="dxa"/>
            </w:tcMar>
            <w:vAlign w:val="center"/>
          </w:tcPr>
          <w:p w14:paraId="1B7545CF" w14:textId="77777777" w:rsidR="004A5947" w:rsidRDefault="004A5947" w:rsidP="00BE468F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4A5947" w14:paraId="3646FBEC" w14:textId="77777777" w:rsidTr="00E452BE">
        <w:trPr>
          <w:trHeight w:val="144"/>
          <w:tblCellSpacing w:w="20" w:type="nil"/>
        </w:trPr>
        <w:tc>
          <w:tcPr>
            <w:tcW w:w="15027" w:type="dxa"/>
            <w:gridSpan w:val="6"/>
            <w:tcMar>
              <w:top w:w="50" w:type="dxa"/>
              <w:left w:w="100" w:type="dxa"/>
            </w:tcMar>
            <w:vAlign w:val="center"/>
          </w:tcPr>
          <w:p w14:paraId="167C3697" w14:textId="77777777" w:rsidR="004A5947" w:rsidRDefault="004A5947" w:rsidP="00BE468F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1.Народная</w:t>
            </w:r>
            <w:r w:rsidR="00BE468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r w:rsidR="00BE468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России</w:t>
            </w:r>
          </w:p>
        </w:tc>
      </w:tr>
      <w:tr w:rsidR="004A5947" w:rsidRPr="001A34A2" w14:paraId="01E0BF8A" w14:textId="77777777" w:rsidTr="00BE468F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5C3B67FF" w14:textId="77777777" w:rsidR="004A5947" w:rsidRDefault="004A5947" w:rsidP="00BE46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6E11849D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живёшь: русские народные песни «Выходили красны девицы», «Вдоль да по речке», «Солдатушки, бравы ребятушки»; Е.П.Крылатов, Ю.С.Энтин «Лесной олень»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31197937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14:paraId="394C0853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34E82DB9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4A2ED651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5947" w:rsidRPr="001A34A2" w14:paraId="0A8F0CA1" w14:textId="77777777" w:rsidTr="00BE468F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2620CA01" w14:textId="77777777" w:rsidR="004A5947" w:rsidRDefault="004A5947" w:rsidP="00BE46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52F25D09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Первые артисты, народный театр: И.Ф. Стравинский балет «Петрушка»; русская народная песня «Скоморошья-плясовая», фрагменты из оперы «Князь Игорь» А.П. Бородина; фрагменты из оперы «Садко» Н.А. Римского-Корсакова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36E7F67D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14:paraId="7BE7F98A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0D5D2510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49638917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5947" w:rsidRPr="001A34A2" w14:paraId="163ED033" w14:textId="77777777" w:rsidTr="00BE468F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2CE424BA" w14:textId="77777777" w:rsidR="004A5947" w:rsidRDefault="004A5947" w:rsidP="00BE46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4761BBCD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инструменты: П.И. Чайковский пьесы «Камаринская» «Мужик на гармонике играет»; «Пляска скоморохов» из оперы «Снегурочка» Н.А. Римского-Корсакова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0B6E8536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14:paraId="29F92503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560DA700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64CC8CB4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5947" w:rsidRPr="001A34A2" w14:paraId="71041F82" w14:textId="77777777" w:rsidTr="00BE468F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02C60335" w14:textId="77777777" w:rsidR="004A5947" w:rsidRDefault="004A5947" w:rsidP="00BE46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0175B118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Жанры музыкального фольклора: русская народная песня «Выходили красны девицы»; «Вариации на Камаринскую»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1B1798FA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14:paraId="73545C38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0662C041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157628B3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5947" w:rsidRPr="001A34A2" w14:paraId="2091852F" w14:textId="77777777" w:rsidTr="00BE468F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4639BF2E" w14:textId="77777777" w:rsidR="004A5947" w:rsidRDefault="004A5947" w:rsidP="00BE46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3068126A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народов России: Якутские народные мелодии «Призыв весны», «Якутский танец»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23974A05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14:paraId="7DFF6FAA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4B6BC265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000D7D6E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5947" w:rsidRPr="001A34A2" w14:paraId="39E33654" w14:textId="77777777" w:rsidTr="00BE468F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09AF139A" w14:textId="77777777" w:rsidR="004A5947" w:rsidRDefault="004A5947" w:rsidP="00BE46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1C8FAC8D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музыкантов: С.В. Рахманинов 1-я часть Концерта №3 для фортепиано с оркестром; П.И. Чайковский песни «Девицы, красавицы», «Уж как по мосту, по мосточку» из оперы «Евгений Онегин»; Г.В. Свиридов Кантата «Курские песни»; С.С. Прокофьев кантата «Александр Невский»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4EDB5A24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14:paraId="501DE467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25D02EA4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3E9A20A5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5947" w14:paraId="4B03A786" w14:textId="77777777" w:rsidTr="00E452BE">
        <w:trPr>
          <w:trHeight w:val="144"/>
          <w:tblCellSpacing w:w="20" w:type="nil"/>
        </w:trPr>
        <w:tc>
          <w:tcPr>
            <w:tcW w:w="10632" w:type="dxa"/>
            <w:gridSpan w:val="2"/>
            <w:tcMar>
              <w:top w:w="50" w:type="dxa"/>
              <w:left w:w="100" w:type="dxa"/>
            </w:tcMar>
            <w:vAlign w:val="center"/>
          </w:tcPr>
          <w:p w14:paraId="5CA80CEE" w14:textId="77777777" w:rsidR="004A5947" w:rsidRDefault="004A5947" w:rsidP="00BE468F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r w:rsidR="00BE4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r w:rsidR="00BE4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3604ED30" w14:textId="77777777" w:rsidR="004A5947" w:rsidRDefault="004A5947" w:rsidP="00BE46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3362" w:type="dxa"/>
            <w:gridSpan w:val="3"/>
            <w:tcMar>
              <w:top w:w="50" w:type="dxa"/>
              <w:left w:w="100" w:type="dxa"/>
            </w:tcMar>
            <w:vAlign w:val="center"/>
          </w:tcPr>
          <w:p w14:paraId="760C2566" w14:textId="77777777" w:rsidR="004A5947" w:rsidRDefault="004A5947" w:rsidP="00BE468F">
            <w:pPr>
              <w:spacing w:after="0" w:line="240" w:lineRule="auto"/>
            </w:pPr>
          </w:p>
        </w:tc>
      </w:tr>
      <w:tr w:rsidR="004A5947" w14:paraId="0CC1FBE7" w14:textId="77777777" w:rsidTr="00E452BE">
        <w:trPr>
          <w:trHeight w:val="144"/>
          <w:tblCellSpacing w:w="20" w:type="nil"/>
        </w:trPr>
        <w:tc>
          <w:tcPr>
            <w:tcW w:w="15027" w:type="dxa"/>
            <w:gridSpan w:val="6"/>
            <w:tcMar>
              <w:top w:w="50" w:type="dxa"/>
              <w:left w:w="100" w:type="dxa"/>
            </w:tcMar>
            <w:vAlign w:val="center"/>
          </w:tcPr>
          <w:p w14:paraId="663EA80E" w14:textId="77777777" w:rsidR="004A5947" w:rsidRDefault="004A5947" w:rsidP="00BE468F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2.Классическая</w:t>
            </w:r>
            <w:r w:rsidR="00BE468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</w:p>
        </w:tc>
      </w:tr>
      <w:tr w:rsidR="004A5947" w:rsidRPr="001A34A2" w14:paraId="3C0B6A06" w14:textId="77777777" w:rsidTr="00BE468F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08E98618" w14:textId="77777777" w:rsidR="004A5947" w:rsidRDefault="004A5947" w:rsidP="00BE46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01C9EA8A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Композиторы – детям: П.И. Чайковский «Сладкая греза», из Детского альбома, Д.Д. Шостакович Вальс-шутка; песни из фильма-мюзикла «Мэри Поппинс, до свидания»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3A375CDE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14:paraId="78F274FB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087ECB35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034653D9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5947" w:rsidRPr="001A34A2" w14:paraId="5B9EAC77" w14:textId="77777777" w:rsidTr="00BE468F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1CEF38E2" w14:textId="77777777" w:rsidR="004A5947" w:rsidRDefault="004A5947" w:rsidP="00BE46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2065F245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Оркестр: И. Гайдн Анданте из симфонии № 94; Л. ван Бетховен Маршевая тема из финала Пятой симфонии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020C1571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14:paraId="249F3165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0A36C305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71E43A54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5947" w:rsidRPr="001A34A2" w14:paraId="4F75A303" w14:textId="77777777" w:rsidTr="00BE468F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714B261F" w14:textId="77777777" w:rsidR="004A5947" w:rsidRDefault="004A5947" w:rsidP="00BE46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6B026BBE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С.С. Прокофьев, стихи А. Барто «Болтунья»; М.И. Глинка, стихи Н. Кукольника «Попутная песня»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56EC5B39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14:paraId="447475A5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42D20FE9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0FB936BD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5947" w:rsidRPr="001A34A2" w14:paraId="0013FE2C" w14:textId="77777777" w:rsidTr="00BE468F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6EFB8653" w14:textId="77777777" w:rsidR="004A5947" w:rsidRDefault="004A5947" w:rsidP="00BE46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425D0EFF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музыка: П.И. Чайковский «Мама», «Игра в лошадки» из Детского альбома, С.С. Прокофьев «Раскаяние» из Детской музыки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07151565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14:paraId="4EE2857A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63278597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7E3CDDC0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5947" w:rsidRPr="001A34A2" w14:paraId="3EBE63D3" w14:textId="77777777" w:rsidTr="00BE468F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1A0A955C" w14:textId="77777777" w:rsidR="004A5947" w:rsidRDefault="004A5947" w:rsidP="00BE46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2310A6D1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Программная музыка: Н.А. Римский-Корсаков Симфоническая сюита «Шехеразада» (фрагменты)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50DC707E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14:paraId="33D46DDD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778773D3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22735CDE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5947" w:rsidRPr="001A34A2" w14:paraId="443B5014" w14:textId="77777777" w:rsidTr="00BE468F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290871D1" w14:textId="77777777" w:rsidR="004A5947" w:rsidRDefault="004A5947" w:rsidP="00BE46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44032270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Симфоническая музыка: М.И. Глинка. «Арагонская хота», П. Чайковский Скерцо из 4-й симфонии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474CEF6A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14:paraId="6D898F58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514D1B01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1611CEE8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5947" w:rsidRPr="001A34A2" w14:paraId="49B25CF0" w14:textId="77777777" w:rsidTr="00BE468F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327BF924" w14:textId="77777777" w:rsidR="004A5947" w:rsidRDefault="004A5947" w:rsidP="00BE46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5911A6CE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композиторы-классики: П.И. Чайковский «Танец феи Драже», «Вальс цветов» из балета «Щелкунчик»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153906AE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14:paraId="47C1EC85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759B83B4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6A1884FA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5947" w:rsidRPr="001A34A2" w14:paraId="4E16D15B" w14:textId="77777777" w:rsidTr="00BE468F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5AA42F2A" w14:textId="77777777" w:rsidR="004A5947" w:rsidRDefault="004A5947" w:rsidP="00BE46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67B23F23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композиторы-классики: Ж. Бизе «Арлезианка» (1 сюита: Прелюдия, Менуэт, Перезвон, 2 сюита: Фарандола – фрагменты)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3C2D1C99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14:paraId="29AEEF3A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371C4F26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54153ECB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5947" w:rsidRPr="001A34A2" w14:paraId="20EBE7E3" w14:textId="77777777" w:rsidTr="00BE468F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5C6A6134" w14:textId="77777777" w:rsidR="004A5947" w:rsidRDefault="004A5947" w:rsidP="00BE46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781FFD3A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Мастерство исполнителя: Скерцо из «Богатырской» симфонии А.П.Бородина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7E428524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14:paraId="58FAA5A5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22B1969E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11EBDF8D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5947" w14:paraId="143E248A" w14:textId="77777777" w:rsidTr="00E452BE">
        <w:trPr>
          <w:trHeight w:val="144"/>
          <w:tblCellSpacing w:w="20" w:type="nil"/>
        </w:trPr>
        <w:tc>
          <w:tcPr>
            <w:tcW w:w="10632" w:type="dxa"/>
            <w:gridSpan w:val="2"/>
            <w:tcMar>
              <w:top w:w="50" w:type="dxa"/>
              <w:left w:w="100" w:type="dxa"/>
            </w:tcMar>
            <w:vAlign w:val="center"/>
          </w:tcPr>
          <w:p w14:paraId="152BA3C5" w14:textId="77777777" w:rsidR="004A5947" w:rsidRDefault="004A5947" w:rsidP="00BE468F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r w:rsidR="00BE4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r w:rsidR="00BE4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463667CD" w14:textId="77777777" w:rsidR="004A5947" w:rsidRPr="00BE468F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362" w:type="dxa"/>
            <w:gridSpan w:val="3"/>
            <w:tcMar>
              <w:top w:w="50" w:type="dxa"/>
              <w:left w:w="100" w:type="dxa"/>
            </w:tcMar>
            <w:vAlign w:val="center"/>
          </w:tcPr>
          <w:p w14:paraId="3038F5E5" w14:textId="77777777" w:rsidR="004A5947" w:rsidRDefault="004A5947" w:rsidP="00BE468F">
            <w:pPr>
              <w:spacing w:after="0" w:line="240" w:lineRule="auto"/>
            </w:pPr>
          </w:p>
        </w:tc>
      </w:tr>
      <w:tr w:rsidR="004A5947" w:rsidRPr="001A34A2" w14:paraId="0F9DAA18" w14:textId="77777777" w:rsidTr="00E452BE">
        <w:trPr>
          <w:trHeight w:val="144"/>
          <w:tblCellSpacing w:w="20" w:type="nil"/>
        </w:trPr>
        <w:tc>
          <w:tcPr>
            <w:tcW w:w="15027" w:type="dxa"/>
            <w:gridSpan w:val="6"/>
            <w:tcMar>
              <w:top w:w="50" w:type="dxa"/>
              <w:left w:w="100" w:type="dxa"/>
            </w:tcMar>
            <w:vAlign w:val="center"/>
          </w:tcPr>
          <w:p w14:paraId="2F0C8D83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3.Музыка в жизни человека</w:t>
            </w:r>
          </w:p>
        </w:tc>
      </w:tr>
      <w:tr w:rsidR="004A5947" w:rsidRPr="001A34A2" w14:paraId="19611EEF" w14:textId="77777777" w:rsidTr="00BE468F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2E93037B" w14:textId="77777777" w:rsidR="004A5947" w:rsidRDefault="004A5947" w:rsidP="00BE46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58F95854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времени: Н. Паганини «Вечное движение», И. Штраус «Вечное движение», М. Глинка «Попутная песня», Э. Артемьев «Полет» из к/ф «Родня»; Е.П.Крылатов и Ю.С.Энтин «Прекрасное далеко»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70BE75C4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14:paraId="55B8C595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2C80B5D4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60CC518B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5947" w14:paraId="4E839B9F" w14:textId="77777777" w:rsidTr="00E452BE">
        <w:trPr>
          <w:trHeight w:val="144"/>
          <w:tblCellSpacing w:w="20" w:type="nil"/>
        </w:trPr>
        <w:tc>
          <w:tcPr>
            <w:tcW w:w="10632" w:type="dxa"/>
            <w:gridSpan w:val="2"/>
            <w:tcMar>
              <w:top w:w="50" w:type="dxa"/>
              <w:left w:w="100" w:type="dxa"/>
            </w:tcMar>
            <w:vAlign w:val="center"/>
          </w:tcPr>
          <w:p w14:paraId="3DEC7DB5" w14:textId="77777777" w:rsidR="004A5947" w:rsidRDefault="004A5947" w:rsidP="00BE468F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r w:rsidR="00BE4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r w:rsidR="00BE4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349F5C26" w14:textId="77777777" w:rsidR="004A5947" w:rsidRDefault="004A5947" w:rsidP="00BE46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3362" w:type="dxa"/>
            <w:gridSpan w:val="3"/>
            <w:tcMar>
              <w:top w:w="50" w:type="dxa"/>
              <w:left w:w="100" w:type="dxa"/>
            </w:tcMar>
            <w:vAlign w:val="center"/>
          </w:tcPr>
          <w:p w14:paraId="609EFE03" w14:textId="77777777" w:rsidR="004A5947" w:rsidRDefault="004A5947" w:rsidP="00BE468F">
            <w:pPr>
              <w:spacing w:after="0" w:line="240" w:lineRule="auto"/>
            </w:pPr>
          </w:p>
        </w:tc>
      </w:tr>
      <w:tr w:rsidR="004A5947" w14:paraId="5C169B0E" w14:textId="77777777" w:rsidTr="00E452BE">
        <w:trPr>
          <w:trHeight w:val="144"/>
          <w:tblCellSpacing w:w="20" w:type="nil"/>
        </w:trPr>
        <w:tc>
          <w:tcPr>
            <w:tcW w:w="15027" w:type="dxa"/>
            <w:gridSpan w:val="6"/>
            <w:tcMar>
              <w:top w:w="50" w:type="dxa"/>
              <w:left w:w="100" w:type="dxa"/>
            </w:tcMar>
            <w:vAlign w:val="center"/>
          </w:tcPr>
          <w:p w14:paraId="29F5F722" w14:textId="77777777" w:rsidR="004A5947" w:rsidRDefault="004A5947" w:rsidP="00BE468F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4A5947" w14:paraId="4F7E9BCE" w14:textId="77777777" w:rsidTr="00E452BE">
        <w:trPr>
          <w:trHeight w:val="144"/>
          <w:tblCellSpacing w:w="20" w:type="nil"/>
        </w:trPr>
        <w:tc>
          <w:tcPr>
            <w:tcW w:w="15027" w:type="dxa"/>
            <w:gridSpan w:val="6"/>
            <w:tcMar>
              <w:top w:w="50" w:type="dxa"/>
              <w:left w:w="100" w:type="dxa"/>
            </w:tcMar>
            <w:vAlign w:val="center"/>
          </w:tcPr>
          <w:p w14:paraId="6A4761C4" w14:textId="77777777" w:rsidR="004A5947" w:rsidRDefault="004A5947" w:rsidP="00BE468F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1.Музыка</w:t>
            </w:r>
            <w:r w:rsidR="00BE468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народов</w:t>
            </w:r>
            <w:r w:rsidR="00BE468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мира</w:t>
            </w:r>
          </w:p>
        </w:tc>
      </w:tr>
      <w:tr w:rsidR="004A5947" w:rsidRPr="001A34A2" w14:paraId="39BBCF9B" w14:textId="77777777" w:rsidTr="00BE468F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472C147D" w14:textId="77777777" w:rsidR="004A5947" w:rsidRDefault="004A5947" w:rsidP="00BE46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011AD369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Музыка стран ближнего зарубежья: песни и плясовые наигрыши народных музыкантов-сказителей (акыны, ашуги, бакши и др.); К. Караев Колыбельная и танец из балета «Тропою грома». И. Лученок, М. Ясень «Майский вальс». А.Пахмутова, Н.Добронравов «Беловежская пуща» в исполнении ВИА «Песняры»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7D2D0801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14:paraId="43991CA7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63ED15A5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19645920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5947" w:rsidRPr="001A34A2" w14:paraId="32C0E9AC" w14:textId="77777777" w:rsidTr="00BE468F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751842E0" w14:textId="77777777" w:rsidR="004A5947" w:rsidRDefault="004A5947" w:rsidP="00BE46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3ECA75D9" w14:textId="77777777" w:rsidR="004A5947" w:rsidRDefault="004A5947" w:rsidP="00BE468F">
            <w:pPr>
              <w:spacing w:after="0" w:line="240" w:lineRule="auto"/>
              <w:ind w:left="135"/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 стран дальнего зарубежья: норвежская народная песня «Волшебный смычок»; А.Дворжак Славянский танец № 2 ми-минор, Юмореска. </w:t>
            </w:r>
            <w:r>
              <w:rPr>
                <w:rFonts w:ascii="Times New Roman" w:hAnsi="Times New Roman"/>
                <w:color w:val="000000"/>
                <w:sz w:val="24"/>
              </w:rPr>
              <w:t>Б.СметанаСимфоническаяпоэма «Влтава»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7817E404" w14:textId="77777777" w:rsidR="004A5947" w:rsidRDefault="004A5947" w:rsidP="00BE46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14:paraId="479353A8" w14:textId="77777777" w:rsidR="004A5947" w:rsidRDefault="004A5947" w:rsidP="00BE46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79FD2493" w14:textId="77777777" w:rsidR="004A5947" w:rsidRDefault="004A5947" w:rsidP="00BE46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7F7125B7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5947" w14:paraId="462D9ED0" w14:textId="77777777" w:rsidTr="00E452BE">
        <w:trPr>
          <w:trHeight w:val="144"/>
          <w:tblCellSpacing w:w="20" w:type="nil"/>
        </w:trPr>
        <w:tc>
          <w:tcPr>
            <w:tcW w:w="10632" w:type="dxa"/>
            <w:gridSpan w:val="2"/>
            <w:tcMar>
              <w:top w:w="50" w:type="dxa"/>
              <w:left w:w="100" w:type="dxa"/>
            </w:tcMar>
            <w:vAlign w:val="center"/>
          </w:tcPr>
          <w:p w14:paraId="2DD13FA1" w14:textId="77777777" w:rsidR="004A5947" w:rsidRDefault="004A5947" w:rsidP="00BE468F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r w:rsidR="00BE4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r w:rsidR="00BE4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4F82DCA7" w14:textId="77777777" w:rsidR="004A5947" w:rsidRDefault="004A5947" w:rsidP="00BE46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3362" w:type="dxa"/>
            <w:gridSpan w:val="3"/>
            <w:tcMar>
              <w:top w:w="50" w:type="dxa"/>
              <w:left w:w="100" w:type="dxa"/>
            </w:tcMar>
            <w:vAlign w:val="center"/>
          </w:tcPr>
          <w:p w14:paraId="6A57D259" w14:textId="77777777" w:rsidR="004A5947" w:rsidRDefault="004A5947" w:rsidP="00BE468F">
            <w:pPr>
              <w:spacing w:after="0" w:line="240" w:lineRule="auto"/>
            </w:pPr>
          </w:p>
        </w:tc>
      </w:tr>
      <w:tr w:rsidR="004A5947" w14:paraId="2A1039F5" w14:textId="77777777" w:rsidTr="00E452BE">
        <w:trPr>
          <w:trHeight w:val="144"/>
          <w:tblCellSpacing w:w="20" w:type="nil"/>
        </w:trPr>
        <w:tc>
          <w:tcPr>
            <w:tcW w:w="15027" w:type="dxa"/>
            <w:gridSpan w:val="6"/>
            <w:tcMar>
              <w:top w:w="50" w:type="dxa"/>
              <w:left w:w="100" w:type="dxa"/>
            </w:tcMar>
            <w:vAlign w:val="center"/>
          </w:tcPr>
          <w:p w14:paraId="5F325C6A" w14:textId="77777777" w:rsidR="004A5947" w:rsidRDefault="004A5947" w:rsidP="00BE468F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2.Духовная</w:t>
            </w:r>
            <w:r w:rsidR="00BE468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</w:p>
        </w:tc>
      </w:tr>
      <w:tr w:rsidR="004A5947" w:rsidRPr="001A34A2" w14:paraId="1E9AB0A3" w14:textId="77777777" w:rsidTr="00BE468F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4B8C319D" w14:textId="77777777" w:rsidR="004A5947" w:rsidRDefault="004A5947" w:rsidP="00BE46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5C58240F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праздники: пасхальная песня «Не шум шумит», фрагмент финала «Светлый праздник» из сюиты-фантазии С.В. Рахманинова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3C6C2CFD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14:paraId="1D06C213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2750166A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4678AD3C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5947" w14:paraId="079018C7" w14:textId="77777777" w:rsidTr="00E452BE">
        <w:trPr>
          <w:trHeight w:val="144"/>
          <w:tblCellSpacing w:w="20" w:type="nil"/>
        </w:trPr>
        <w:tc>
          <w:tcPr>
            <w:tcW w:w="10632" w:type="dxa"/>
            <w:gridSpan w:val="2"/>
            <w:tcMar>
              <w:top w:w="50" w:type="dxa"/>
              <w:left w:w="100" w:type="dxa"/>
            </w:tcMar>
            <w:vAlign w:val="center"/>
          </w:tcPr>
          <w:p w14:paraId="2F772EE3" w14:textId="77777777" w:rsidR="004A5947" w:rsidRDefault="004A5947" w:rsidP="00BE468F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r w:rsidR="00BE4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r w:rsidR="00BE4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0A4E93DC" w14:textId="77777777" w:rsidR="004A5947" w:rsidRDefault="004A5947" w:rsidP="00BE46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3362" w:type="dxa"/>
            <w:gridSpan w:val="3"/>
            <w:tcMar>
              <w:top w:w="50" w:type="dxa"/>
              <w:left w:w="100" w:type="dxa"/>
            </w:tcMar>
            <w:vAlign w:val="center"/>
          </w:tcPr>
          <w:p w14:paraId="038B06CA" w14:textId="77777777" w:rsidR="004A5947" w:rsidRDefault="004A5947" w:rsidP="00BE468F">
            <w:pPr>
              <w:spacing w:after="0" w:line="240" w:lineRule="auto"/>
            </w:pPr>
          </w:p>
        </w:tc>
      </w:tr>
      <w:tr w:rsidR="004A5947" w:rsidRPr="001A34A2" w14:paraId="0121B82B" w14:textId="77777777" w:rsidTr="00E452BE">
        <w:trPr>
          <w:trHeight w:val="144"/>
          <w:tblCellSpacing w:w="20" w:type="nil"/>
        </w:trPr>
        <w:tc>
          <w:tcPr>
            <w:tcW w:w="15027" w:type="dxa"/>
            <w:gridSpan w:val="6"/>
            <w:tcMar>
              <w:top w:w="50" w:type="dxa"/>
              <w:left w:w="100" w:type="dxa"/>
            </w:tcMar>
            <w:vAlign w:val="center"/>
          </w:tcPr>
          <w:p w14:paraId="3E132FE8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3.Музыка театра и кино</w:t>
            </w:r>
          </w:p>
        </w:tc>
      </w:tr>
      <w:tr w:rsidR="004A5947" w:rsidRPr="001A34A2" w14:paraId="3FACB377" w14:textId="77777777" w:rsidTr="00BE468F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05A2F7C8" w14:textId="77777777" w:rsidR="004A5947" w:rsidRDefault="004A5947" w:rsidP="00BE46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580862F0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сказка на сцене, на экране: «Морозко» – музыкальный фильм-сказка музыка Н. Будашкина; С. Никитин «Это очень интересно», «Пони», «Сказка по лесу идет», «Резиновый ёжик»; Г.В. Свиридов сюита «Музыкальные иллюстрации»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54C867C3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14:paraId="274184E0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17934178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07436600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5947" w:rsidRPr="001A34A2" w14:paraId="555D61CB" w14:textId="77777777" w:rsidTr="00BE468F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5F6DAF2D" w14:textId="77777777" w:rsidR="004A5947" w:rsidRDefault="004A5947" w:rsidP="00BE46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0DE62E1D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Театр оперы и балета: Сцена народных гуляний из второго действия оперы Н.А. Римского-Корсакова «Сказание о невидимом граде Китеже и деве Февронии»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5283BD11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14:paraId="22F9074D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4699CB72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151EB047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5947" w:rsidRPr="001A34A2" w14:paraId="25634737" w14:textId="77777777" w:rsidTr="00BE468F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7A7D85F4" w14:textId="77777777" w:rsidR="004A5947" w:rsidRDefault="004A5947" w:rsidP="00BE46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3C88E058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Балет: А. Хачатурян. Балет «Гаянэ» (фрагменты); Р. Щедрин Балет «Конек-горбунок», фрагменты: «Девичий хоровод», «Русская кадриль», «Золотые рыбки», «Ночь» и др.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6A136FCD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14:paraId="06B4F187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66A28AA7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04AE14DE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5947" w:rsidRPr="001A34A2" w14:paraId="2655ABE4" w14:textId="77777777" w:rsidTr="00BE468F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6CAFD627" w14:textId="77777777" w:rsidR="004A5947" w:rsidRDefault="004A5947" w:rsidP="00BE46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30B799D1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спектакля: оперы «Садко», «Борис Годунов», «Сказка о царе Салтане» Н.А. Римского-Корсакова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0E94C650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14:paraId="7C88A74D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218736AD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5B494E82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5947" w:rsidRPr="001A34A2" w14:paraId="467AB6E3" w14:textId="77777777" w:rsidTr="00BE468F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3FB01B6D" w14:textId="77777777" w:rsidR="004A5947" w:rsidRDefault="004A5947" w:rsidP="00BE46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6218F704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кино: П.И. Чайковский Торжественная увертюра «1812 год»; Ария Кутузова из оперы С.С.Прокофьева «Война и мир»; попурри на темы песен военных лет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72C94D29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14:paraId="2FA20FA3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773EAFDC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3AED8E59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5947" w14:paraId="43A30D37" w14:textId="77777777" w:rsidTr="00E452BE">
        <w:trPr>
          <w:trHeight w:val="144"/>
          <w:tblCellSpacing w:w="20" w:type="nil"/>
        </w:trPr>
        <w:tc>
          <w:tcPr>
            <w:tcW w:w="10632" w:type="dxa"/>
            <w:gridSpan w:val="2"/>
            <w:tcMar>
              <w:top w:w="50" w:type="dxa"/>
              <w:left w:w="100" w:type="dxa"/>
            </w:tcMar>
            <w:vAlign w:val="center"/>
          </w:tcPr>
          <w:p w14:paraId="6CC6F209" w14:textId="77777777" w:rsidR="004A5947" w:rsidRDefault="004A5947" w:rsidP="00BE468F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r w:rsidR="00BE4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r w:rsidR="00BE4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27403FBA" w14:textId="77777777" w:rsidR="004A5947" w:rsidRDefault="004A5947" w:rsidP="00BE46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3362" w:type="dxa"/>
            <w:gridSpan w:val="3"/>
            <w:tcMar>
              <w:top w:w="50" w:type="dxa"/>
              <w:left w:w="100" w:type="dxa"/>
            </w:tcMar>
            <w:vAlign w:val="center"/>
          </w:tcPr>
          <w:p w14:paraId="66D9912B" w14:textId="77777777" w:rsidR="004A5947" w:rsidRDefault="004A5947" w:rsidP="00BE468F">
            <w:pPr>
              <w:spacing w:after="0" w:line="240" w:lineRule="auto"/>
            </w:pPr>
          </w:p>
        </w:tc>
      </w:tr>
      <w:tr w:rsidR="004A5947" w14:paraId="4273533C" w14:textId="77777777" w:rsidTr="00E452BE">
        <w:trPr>
          <w:trHeight w:val="144"/>
          <w:tblCellSpacing w:w="20" w:type="nil"/>
        </w:trPr>
        <w:tc>
          <w:tcPr>
            <w:tcW w:w="15027" w:type="dxa"/>
            <w:gridSpan w:val="6"/>
            <w:tcMar>
              <w:top w:w="50" w:type="dxa"/>
              <w:left w:w="100" w:type="dxa"/>
            </w:tcMar>
            <w:vAlign w:val="center"/>
          </w:tcPr>
          <w:p w14:paraId="613ED4B7" w14:textId="77777777" w:rsidR="004A5947" w:rsidRDefault="004A5947" w:rsidP="00BE468F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4.Современная</w:t>
            </w:r>
            <w:r w:rsidR="00BE468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</w:t>
            </w:r>
            <w:r w:rsidR="00BE468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культура</w:t>
            </w:r>
          </w:p>
        </w:tc>
      </w:tr>
      <w:tr w:rsidR="004A5947" w:rsidRPr="001A34A2" w14:paraId="13F005EE" w14:textId="77777777" w:rsidTr="00BE468F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5D4D0E12" w14:textId="77777777" w:rsidR="004A5947" w:rsidRDefault="004A5947" w:rsidP="00BE46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7021AA3E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обработки классической музыки: В.А. Моцарт «Колыбельная»; А. Вивальди «Летняя гроза» в современной обработке; Ф. Шуберт «Аве Мария» в современной обработке; Поль Мориа «Фигаро»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568D0754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14:paraId="7B5F16A0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09F3F4A9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6EFDA6AC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5947" w:rsidRPr="001A34A2" w14:paraId="5B5F4D0A" w14:textId="77777777" w:rsidTr="00BE468F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7A202F3C" w14:textId="77777777" w:rsidR="004A5947" w:rsidRDefault="004A5947" w:rsidP="00BE46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3FC0FE58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Джаз: Дж. Гершвин «Летнее время», Д.Эллингтон «Караван». Г.Миллер «Серенада лунного света», «Чаттануга Чу-Чу»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69EA3F06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14:paraId="5A80A6D7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148D61E5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0EF1553A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5947" w14:paraId="3C6E6AC4" w14:textId="77777777" w:rsidTr="00E452BE">
        <w:trPr>
          <w:trHeight w:val="144"/>
          <w:tblCellSpacing w:w="20" w:type="nil"/>
        </w:trPr>
        <w:tc>
          <w:tcPr>
            <w:tcW w:w="10632" w:type="dxa"/>
            <w:gridSpan w:val="2"/>
            <w:tcMar>
              <w:top w:w="50" w:type="dxa"/>
              <w:left w:w="100" w:type="dxa"/>
            </w:tcMar>
            <w:vAlign w:val="center"/>
          </w:tcPr>
          <w:p w14:paraId="721B5099" w14:textId="77777777" w:rsidR="004A5947" w:rsidRDefault="004A5947" w:rsidP="00BE468F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r w:rsidR="00BE4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r w:rsidR="00BE4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1CEFE0DD" w14:textId="77777777" w:rsidR="004A5947" w:rsidRDefault="004A5947" w:rsidP="00BE46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3362" w:type="dxa"/>
            <w:gridSpan w:val="3"/>
            <w:tcMar>
              <w:top w:w="50" w:type="dxa"/>
              <w:left w:w="100" w:type="dxa"/>
            </w:tcMar>
            <w:vAlign w:val="center"/>
          </w:tcPr>
          <w:p w14:paraId="39924BB0" w14:textId="77777777" w:rsidR="004A5947" w:rsidRDefault="004A5947" w:rsidP="00BE468F">
            <w:pPr>
              <w:spacing w:after="0" w:line="240" w:lineRule="auto"/>
            </w:pPr>
          </w:p>
        </w:tc>
      </w:tr>
      <w:tr w:rsidR="004A5947" w14:paraId="49C5F291" w14:textId="77777777" w:rsidTr="00E452BE">
        <w:trPr>
          <w:trHeight w:val="144"/>
          <w:tblCellSpacing w:w="20" w:type="nil"/>
        </w:trPr>
        <w:tc>
          <w:tcPr>
            <w:tcW w:w="15027" w:type="dxa"/>
            <w:gridSpan w:val="6"/>
            <w:tcMar>
              <w:top w:w="50" w:type="dxa"/>
              <w:left w:w="100" w:type="dxa"/>
            </w:tcMar>
            <w:vAlign w:val="center"/>
          </w:tcPr>
          <w:p w14:paraId="7302B425" w14:textId="77777777" w:rsidR="004A5947" w:rsidRDefault="004A5947" w:rsidP="00BE468F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5.Музыкальная</w:t>
            </w:r>
            <w:r w:rsidR="00BE468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грамота</w:t>
            </w:r>
          </w:p>
        </w:tc>
      </w:tr>
      <w:tr w:rsidR="004A5947" w:rsidRPr="001A34A2" w14:paraId="212D9941" w14:textId="77777777" w:rsidTr="00BE468F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49F779B8" w14:textId="77777777" w:rsidR="004A5947" w:rsidRDefault="004A5947" w:rsidP="00BE46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360567E7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Интонация: С.В.Рахманинов. «Сирень»; Р.Щедрин. Концерт для оркестра «Озорные частушки»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086FDD84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14:paraId="4691C733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6193DCD9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008C4B33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5947" w:rsidRPr="001A34A2" w14:paraId="0E9D1055" w14:textId="77777777" w:rsidTr="00BE468F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6D5D0F27" w14:textId="77777777" w:rsidR="004A5947" w:rsidRDefault="004A5947" w:rsidP="00BE46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261B4DE2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Музыкальный язык: Я. Сибелиус «Грустный вальс»; К. Орф «О, Фортуна!» (№ 1) из кантаты «Кармина Бурана»; Л. Андерсон «Пьеса для пишущей машинки с оркестром»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008798F8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14:paraId="6D04089B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4ECB0A16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5E4EC309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5947" w14:paraId="5540A72F" w14:textId="77777777" w:rsidTr="00E452BE">
        <w:trPr>
          <w:trHeight w:val="144"/>
          <w:tblCellSpacing w:w="20" w:type="nil"/>
        </w:trPr>
        <w:tc>
          <w:tcPr>
            <w:tcW w:w="10632" w:type="dxa"/>
            <w:gridSpan w:val="2"/>
            <w:tcMar>
              <w:top w:w="50" w:type="dxa"/>
              <w:left w:w="100" w:type="dxa"/>
            </w:tcMar>
            <w:vAlign w:val="center"/>
          </w:tcPr>
          <w:p w14:paraId="3A883B1C" w14:textId="77777777" w:rsidR="004A5947" w:rsidRDefault="004A5947" w:rsidP="00BE468F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r w:rsidR="00BE4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r w:rsidR="00BE4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17507DC9" w14:textId="77777777" w:rsidR="004A5947" w:rsidRDefault="004A5947" w:rsidP="00BE46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3362" w:type="dxa"/>
            <w:gridSpan w:val="3"/>
            <w:tcMar>
              <w:top w:w="50" w:type="dxa"/>
              <w:left w:w="100" w:type="dxa"/>
            </w:tcMar>
            <w:vAlign w:val="center"/>
          </w:tcPr>
          <w:p w14:paraId="05F64EFB" w14:textId="77777777" w:rsidR="004A5947" w:rsidRDefault="004A5947" w:rsidP="00BE468F">
            <w:pPr>
              <w:spacing w:after="0" w:line="240" w:lineRule="auto"/>
            </w:pPr>
          </w:p>
        </w:tc>
      </w:tr>
      <w:tr w:rsidR="004A5947" w:rsidRPr="001A34A2" w14:paraId="25EADFE8" w14:textId="77777777" w:rsidTr="00BE468F">
        <w:trPr>
          <w:trHeight w:val="144"/>
          <w:tblCellSpacing w:w="20" w:type="nil"/>
        </w:trPr>
        <w:tc>
          <w:tcPr>
            <w:tcW w:w="10632" w:type="dxa"/>
            <w:gridSpan w:val="2"/>
            <w:tcMar>
              <w:top w:w="50" w:type="dxa"/>
              <w:left w:w="100" w:type="dxa"/>
            </w:tcMar>
            <w:vAlign w:val="center"/>
          </w:tcPr>
          <w:p w14:paraId="2C5A922A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29A611CD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14:paraId="6305B652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6D304140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6F442FCE" w14:textId="77777777" w:rsidR="004A5947" w:rsidRPr="00474D91" w:rsidRDefault="004A5947" w:rsidP="00BE468F">
            <w:pPr>
              <w:spacing w:after="0" w:line="240" w:lineRule="auto"/>
              <w:rPr>
                <w:lang w:val="ru-RU"/>
              </w:rPr>
            </w:pPr>
          </w:p>
        </w:tc>
      </w:tr>
    </w:tbl>
    <w:p w14:paraId="3E9C9AAD" w14:textId="77777777" w:rsidR="00BE468F" w:rsidRPr="00BE468F" w:rsidRDefault="00BE468F" w:rsidP="00BE468F">
      <w:pPr>
        <w:spacing w:after="0"/>
        <w:rPr>
          <w:lang w:val="ru-RU"/>
        </w:rPr>
        <w:sectPr w:rsidR="00BE468F" w:rsidRPr="00BE468F" w:rsidSect="00F97901">
          <w:pgSz w:w="16383" w:h="11906" w:orient="landscape"/>
          <w:pgMar w:top="1134" w:right="851" w:bottom="1134" w:left="1701" w:header="720" w:footer="720" w:gutter="0"/>
          <w:cols w:space="720"/>
        </w:sectPr>
      </w:pPr>
    </w:p>
    <w:p w14:paraId="18E6BF0F" w14:textId="77777777" w:rsidR="00CE3154" w:rsidRDefault="00BE468F" w:rsidP="00E4250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BE468F">
        <w:rPr>
          <w:rFonts w:ascii="Times New Roman" w:hAnsi="Times New Roman" w:cs="Times New Roman"/>
          <w:b/>
          <w:sz w:val="28"/>
          <w:szCs w:val="28"/>
          <w:lang w:val="ru-RU"/>
        </w:rPr>
        <w:t>ПОУРОЧНОЕ ПЛАНИРОВАНИЕ, 1 КЛАСС</w:t>
      </w:r>
    </w:p>
    <w:tbl>
      <w:tblPr>
        <w:tblStyle w:val="ac"/>
        <w:tblW w:w="10773" w:type="dxa"/>
        <w:jc w:val="center"/>
        <w:tblLayout w:type="fixed"/>
        <w:tblLook w:val="04A0" w:firstRow="1" w:lastRow="0" w:firstColumn="1" w:lastColumn="0" w:noHBand="0" w:noVBand="1"/>
      </w:tblPr>
      <w:tblGrid>
        <w:gridCol w:w="567"/>
        <w:gridCol w:w="4111"/>
        <w:gridCol w:w="1012"/>
        <w:gridCol w:w="567"/>
        <w:gridCol w:w="567"/>
        <w:gridCol w:w="992"/>
        <w:gridCol w:w="992"/>
        <w:gridCol w:w="1965"/>
      </w:tblGrid>
      <w:tr w:rsidR="00BE468F" w:rsidRPr="00503F6C" w14:paraId="0C100E50" w14:textId="77777777" w:rsidTr="00E42500">
        <w:trPr>
          <w:jc w:val="center"/>
        </w:trPr>
        <w:tc>
          <w:tcPr>
            <w:tcW w:w="567" w:type="dxa"/>
            <w:vMerge w:val="restart"/>
          </w:tcPr>
          <w:p w14:paraId="673C5E9D" w14:textId="77777777" w:rsidR="00BE468F" w:rsidRPr="00503F6C" w:rsidRDefault="00BE468F" w:rsidP="00BE468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№</w:t>
            </w:r>
          </w:p>
          <w:p w14:paraId="1206A7C5" w14:textId="77777777" w:rsidR="00BE468F" w:rsidRPr="00503F6C" w:rsidRDefault="00BE468F" w:rsidP="00BE468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</w:t>
            </w:r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</w:t>
            </w:r>
          </w:p>
        </w:tc>
        <w:tc>
          <w:tcPr>
            <w:tcW w:w="4111" w:type="dxa"/>
            <w:vMerge w:val="restart"/>
          </w:tcPr>
          <w:p w14:paraId="245EF846" w14:textId="77777777" w:rsidR="00BE468F" w:rsidRPr="00503F6C" w:rsidRDefault="00BE468F" w:rsidP="00BE468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Тема урока</w:t>
            </w:r>
          </w:p>
        </w:tc>
        <w:tc>
          <w:tcPr>
            <w:tcW w:w="2146" w:type="dxa"/>
            <w:gridSpan w:val="3"/>
          </w:tcPr>
          <w:p w14:paraId="6A6768BF" w14:textId="77777777" w:rsidR="00BE468F" w:rsidRPr="00503F6C" w:rsidRDefault="00BE468F" w:rsidP="00BE468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Количество часов</w:t>
            </w:r>
          </w:p>
        </w:tc>
        <w:tc>
          <w:tcPr>
            <w:tcW w:w="1984" w:type="dxa"/>
            <w:gridSpan w:val="2"/>
          </w:tcPr>
          <w:p w14:paraId="1C2A66FE" w14:textId="77777777" w:rsidR="00BE468F" w:rsidRPr="00503F6C" w:rsidRDefault="00BE468F" w:rsidP="00BE468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Дата</w:t>
            </w:r>
          </w:p>
        </w:tc>
        <w:tc>
          <w:tcPr>
            <w:tcW w:w="1965" w:type="dxa"/>
            <w:vMerge w:val="restart"/>
          </w:tcPr>
          <w:p w14:paraId="21BDDE90" w14:textId="77777777" w:rsidR="00BE468F" w:rsidRPr="00503F6C" w:rsidRDefault="00BE468F" w:rsidP="00BE468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Электронные цифровые образовательные ресурсы</w:t>
            </w:r>
          </w:p>
        </w:tc>
      </w:tr>
      <w:tr w:rsidR="00BE468F" w:rsidRPr="00503F6C" w14:paraId="5AE9C660" w14:textId="77777777" w:rsidTr="00E42500">
        <w:trPr>
          <w:jc w:val="center"/>
        </w:trPr>
        <w:tc>
          <w:tcPr>
            <w:tcW w:w="567" w:type="dxa"/>
            <w:vMerge/>
          </w:tcPr>
          <w:p w14:paraId="5F01B7ED" w14:textId="77777777" w:rsidR="00BE468F" w:rsidRPr="00503F6C" w:rsidRDefault="00BE468F" w:rsidP="00BE468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111" w:type="dxa"/>
            <w:vMerge/>
          </w:tcPr>
          <w:p w14:paraId="5FF9E706" w14:textId="77777777" w:rsidR="00BE468F" w:rsidRPr="00503F6C" w:rsidRDefault="00BE468F" w:rsidP="00BE468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12" w:type="dxa"/>
          </w:tcPr>
          <w:p w14:paraId="1120A88D" w14:textId="77777777" w:rsidR="00BE468F" w:rsidRPr="00503F6C" w:rsidRDefault="00BE468F" w:rsidP="00BE468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ВСЕГО</w:t>
            </w:r>
          </w:p>
        </w:tc>
        <w:tc>
          <w:tcPr>
            <w:tcW w:w="567" w:type="dxa"/>
          </w:tcPr>
          <w:p w14:paraId="2CEED4C2" w14:textId="77777777" w:rsidR="00BE468F" w:rsidRPr="00503F6C" w:rsidRDefault="00BE468F" w:rsidP="00BE468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КР</w:t>
            </w:r>
          </w:p>
        </w:tc>
        <w:tc>
          <w:tcPr>
            <w:tcW w:w="567" w:type="dxa"/>
          </w:tcPr>
          <w:p w14:paraId="6164DE68" w14:textId="77777777" w:rsidR="00BE468F" w:rsidRPr="00503F6C" w:rsidRDefault="00BE468F" w:rsidP="00BE468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</w:t>
            </w:r>
          </w:p>
        </w:tc>
        <w:tc>
          <w:tcPr>
            <w:tcW w:w="992" w:type="dxa"/>
          </w:tcPr>
          <w:p w14:paraId="75B52401" w14:textId="77777777" w:rsidR="00BE468F" w:rsidRPr="00503F6C" w:rsidRDefault="00BE468F" w:rsidP="00BE468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ПЛАН</w:t>
            </w:r>
          </w:p>
        </w:tc>
        <w:tc>
          <w:tcPr>
            <w:tcW w:w="992" w:type="dxa"/>
          </w:tcPr>
          <w:p w14:paraId="41332D9A" w14:textId="77777777" w:rsidR="00BE468F" w:rsidRPr="00503F6C" w:rsidRDefault="00BE468F" w:rsidP="00BE468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ФАКТ</w:t>
            </w:r>
          </w:p>
        </w:tc>
        <w:tc>
          <w:tcPr>
            <w:tcW w:w="1965" w:type="dxa"/>
            <w:vMerge/>
          </w:tcPr>
          <w:p w14:paraId="636954DE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E468F" w:rsidRPr="00503F6C" w14:paraId="110F7B70" w14:textId="77777777" w:rsidTr="00E42500">
        <w:trPr>
          <w:jc w:val="center"/>
        </w:trPr>
        <w:tc>
          <w:tcPr>
            <w:tcW w:w="567" w:type="dxa"/>
          </w:tcPr>
          <w:p w14:paraId="556C4922" w14:textId="77777777" w:rsidR="00BE468F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4111" w:type="dxa"/>
            <w:vAlign w:val="center"/>
          </w:tcPr>
          <w:p w14:paraId="363E8BA6" w14:textId="77777777" w:rsidR="00BE468F" w:rsidRPr="00503F6C" w:rsidRDefault="00BE468F" w:rsidP="00503F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4D9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Край, в котором ты живёшь. </w:t>
            </w:r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Русский фольклор</w:t>
            </w:r>
          </w:p>
        </w:tc>
        <w:tc>
          <w:tcPr>
            <w:tcW w:w="1012" w:type="dxa"/>
            <w:vAlign w:val="center"/>
          </w:tcPr>
          <w:p w14:paraId="1880212B" w14:textId="77777777" w:rsidR="00BE468F" w:rsidRPr="00503F6C" w:rsidRDefault="00BE468F" w:rsidP="00503F6C">
            <w:pPr>
              <w:ind w:left="135"/>
              <w:jc w:val="center"/>
              <w:rPr>
                <w:sz w:val="24"/>
                <w:szCs w:val="24"/>
              </w:rPr>
            </w:pPr>
            <w:r w:rsidRPr="00503F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67" w:type="dxa"/>
          </w:tcPr>
          <w:p w14:paraId="06853B80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40485EEA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336E0070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1E13A2D4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725A6632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E468F" w:rsidRPr="00503F6C" w14:paraId="167DFF24" w14:textId="77777777" w:rsidTr="00E42500">
        <w:trPr>
          <w:jc w:val="center"/>
        </w:trPr>
        <w:tc>
          <w:tcPr>
            <w:tcW w:w="567" w:type="dxa"/>
          </w:tcPr>
          <w:p w14:paraId="19FF2120" w14:textId="77777777" w:rsidR="00BE468F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4111" w:type="dxa"/>
            <w:vAlign w:val="center"/>
          </w:tcPr>
          <w:p w14:paraId="6BA68D42" w14:textId="77777777" w:rsidR="00BE468F" w:rsidRPr="00474D91" w:rsidRDefault="00BE468F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4D9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Русские народные музыкальные инструменты. Сказки, мифы и легенды.</w:t>
            </w:r>
          </w:p>
        </w:tc>
        <w:tc>
          <w:tcPr>
            <w:tcW w:w="1012" w:type="dxa"/>
            <w:vAlign w:val="center"/>
          </w:tcPr>
          <w:p w14:paraId="6F860580" w14:textId="77777777" w:rsidR="00BE468F" w:rsidRPr="00503F6C" w:rsidRDefault="00BE468F" w:rsidP="00503F6C">
            <w:pPr>
              <w:ind w:left="135"/>
              <w:jc w:val="center"/>
              <w:rPr>
                <w:sz w:val="24"/>
                <w:szCs w:val="24"/>
              </w:rPr>
            </w:pPr>
            <w:r w:rsidRPr="00503F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67" w:type="dxa"/>
          </w:tcPr>
          <w:p w14:paraId="038DE854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7616967C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5B98072F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725884E4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48EF1178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E468F" w:rsidRPr="00503F6C" w14:paraId="74B65850" w14:textId="77777777" w:rsidTr="00E42500">
        <w:trPr>
          <w:jc w:val="center"/>
        </w:trPr>
        <w:tc>
          <w:tcPr>
            <w:tcW w:w="567" w:type="dxa"/>
          </w:tcPr>
          <w:p w14:paraId="7AB1B3AF" w14:textId="77777777" w:rsidR="00BE468F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4111" w:type="dxa"/>
            <w:vAlign w:val="center"/>
          </w:tcPr>
          <w:p w14:paraId="0E4735D7" w14:textId="77777777" w:rsidR="00BE468F" w:rsidRPr="00474D91" w:rsidRDefault="00BE468F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4D9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Фольклор народов России. Народные праздники</w:t>
            </w:r>
          </w:p>
        </w:tc>
        <w:tc>
          <w:tcPr>
            <w:tcW w:w="1012" w:type="dxa"/>
            <w:vAlign w:val="center"/>
          </w:tcPr>
          <w:p w14:paraId="5CE936EB" w14:textId="77777777" w:rsidR="00BE468F" w:rsidRPr="00503F6C" w:rsidRDefault="00BE468F" w:rsidP="00503F6C">
            <w:pPr>
              <w:ind w:left="135"/>
              <w:jc w:val="center"/>
              <w:rPr>
                <w:sz w:val="24"/>
                <w:szCs w:val="24"/>
              </w:rPr>
            </w:pPr>
            <w:r w:rsidRPr="00503F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67" w:type="dxa"/>
          </w:tcPr>
          <w:p w14:paraId="79ECCFF3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0CF2A3C7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5381BE91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3378A023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35A421ED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E468F" w:rsidRPr="00503F6C" w14:paraId="617FB3E3" w14:textId="77777777" w:rsidTr="00E42500">
        <w:trPr>
          <w:jc w:val="center"/>
        </w:trPr>
        <w:tc>
          <w:tcPr>
            <w:tcW w:w="567" w:type="dxa"/>
          </w:tcPr>
          <w:p w14:paraId="1266DF64" w14:textId="77777777" w:rsidR="00BE468F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4111" w:type="dxa"/>
            <w:vAlign w:val="center"/>
          </w:tcPr>
          <w:p w14:paraId="0F94A937" w14:textId="77777777" w:rsidR="00BE468F" w:rsidRPr="00503F6C" w:rsidRDefault="00BE468F" w:rsidP="00503F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Композиторы – детям.Оркестр</w:t>
            </w:r>
          </w:p>
        </w:tc>
        <w:tc>
          <w:tcPr>
            <w:tcW w:w="1012" w:type="dxa"/>
            <w:vAlign w:val="center"/>
          </w:tcPr>
          <w:p w14:paraId="552C6B0F" w14:textId="77777777" w:rsidR="00BE468F" w:rsidRPr="00503F6C" w:rsidRDefault="00BE468F" w:rsidP="00503F6C">
            <w:pPr>
              <w:ind w:left="135"/>
              <w:jc w:val="center"/>
              <w:rPr>
                <w:sz w:val="24"/>
                <w:szCs w:val="24"/>
              </w:rPr>
            </w:pPr>
            <w:r w:rsidRPr="00503F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67" w:type="dxa"/>
          </w:tcPr>
          <w:p w14:paraId="2414149D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31678FAC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6CFF7BA5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203751B2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0545CABF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E468F" w:rsidRPr="00503F6C" w14:paraId="6AF27A67" w14:textId="77777777" w:rsidTr="00E42500">
        <w:trPr>
          <w:jc w:val="center"/>
        </w:trPr>
        <w:tc>
          <w:tcPr>
            <w:tcW w:w="567" w:type="dxa"/>
          </w:tcPr>
          <w:p w14:paraId="7B24F5A3" w14:textId="77777777" w:rsidR="00BE468F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4111" w:type="dxa"/>
            <w:vAlign w:val="center"/>
          </w:tcPr>
          <w:p w14:paraId="53F056D0" w14:textId="77777777" w:rsidR="00BE468F" w:rsidRPr="00474D91" w:rsidRDefault="00BE468F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4D9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Музыкальные инструменты. Флейта. Вокальная музыка</w:t>
            </w:r>
          </w:p>
        </w:tc>
        <w:tc>
          <w:tcPr>
            <w:tcW w:w="1012" w:type="dxa"/>
            <w:vAlign w:val="center"/>
          </w:tcPr>
          <w:p w14:paraId="463F5948" w14:textId="77777777" w:rsidR="00BE468F" w:rsidRPr="00503F6C" w:rsidRDefault="00BE468F" w:rsidP="00503F6C">
            <w:pPr>
              <w:ind w:left="135"/>
              <w:jc w:val="center"/>
              <w:rPr>
                <w:sz w:val="24"/>
                <w:szCs w:val="24"/>
              </w:rPr>
            </w:pPr>
            <w:r w:rsidRPr="00503F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67" w:type="dxa"/>
          </w:tcPr>
          <w:p w14:paraId="0750F255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476D4BD2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47027FD2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45EE6E89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6713500A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E468F" w:rsidRPr="00503F6C" w14:paraId="0C30D03B" w14:textId="77777777" w:rsidTr="00E42500">
        <w:trPr>
          <w:jc w:val="center"/>
        </w:trPr>
        <w:tc>
          <w:tcPr>
            <w:tcW w:w="567" w:type="dxa"/>
          </w:tcPr>
          <w:p w14:paraId="734EBB66" w14:textId="77777777" w:rsidR="00BE468F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4111" w:type="dxa"/>
            <w:vAlign w:val="center"/>
          </w:tcPr>
          <w:p w14:paraId="2E782D2B" w14:textId="77777777" w:rsidR="00BE468F" w:rsidRPr="00474D91" w:rsidRDefault="00BE468F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4D9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Инструментальная музыка. Русские композиторы-классики</w:t>
            </w:r>
          </w:p>
        </w:tc>
        <w:tc>
          <w:tcPr>
            <w:tcW w:w="1012" w:type="dxa"/>
            <w:vAlign w:val="center"/>
          </w:tcPr>
          <w:p w14:paraId="5369A0DD" w14:textId="77777777" w:rsidR="00BE468F" w:rsidRPr="00503F6C" w:rsidRDefault="00BE468F" w:rsidP="00503F6C">
            <w:pPr>
              <w:ind w:left="135"/>
              <w:jc w:val="center"/>
              <w:rPr>
                <w:sz w:val="24"/>
                <w:szCs w:val="24"/>
              </w:rPr>
            </w:pPr>
            <w:r w:rsidRPr="00503F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67" w:type="dxa"/>
          </w:tcPr>
          <w:p w14:paraId="164D1AC0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2707F0C6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76AC982B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5656AB52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55F752D0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E468F" w:rsidRPr="00503F6C" w14:paraId="559DCE1B" w14:textId="77777777" w:rsidTr="00E42500">
        <w:trPr>
          <w:jc w:val="center"/>
        </w:trPr>
        <w:tc>
          <w:tcPr>
            <w:tcW w:w="567" w:type="dxa"/>
          </w:tcPr>
          <w:p w14:paraId="47B112AB" w14:textId="77777777" w:rsidR="00BE468F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4111" w:type="dxa"/>
            <w:vAlign w:val="center"/>
          </w:tcPr>
          <w:p w14:paraId="6F25FC8A" w14:textId="77777777" w:rsidR="00BE468F" w:rsidRPr="00474D91" w:rsidRDefault="00BE468F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4D9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Европейские композиторы-классики. Музыкальные пейзажи</w:t>
            </w:r>
          </w:p>
        </w:tc>
        <w:tc>
          <w:tcPr>
            <w:tcW w:w="1012" w:type="dxa"/>
            <w:vAlign w:val="center"/>
          </w:tcPr>
          <w:p w14:paraId="1F5632D8" w14:textId="77777777" w:rsidR="00BE468F" w:rsidRPr="00503F6C" w:rsidRDefault="00BE468F" w:rsidP="00503F6C">
            <w:pPr>
              <w:ind w:left="135"/>
              <w:jc w:val="center"/>
              <w:rPr>
                <w:sz w:val="24"/>
                <w:szCs w:val="24"/>
              </w:rPr>
            </w:pPr>
            <w:r w:rsidRPr="00503F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67" w:type="dxa"/>
          </w:tcPr>
          <w:p w14:paraId="48E953EC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3A455B34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11C8A4E6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596AB836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6E29D358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E468F" w:rsidRPr="00503F6C" w14:paraId="5DACAB3B" w14:textId="77777777" w:rsidTr="00E42500">
        <w:trPr>
          <w:jc w:val="center"/>
        </w:trPr>
        <w:tc>
          <w:tcPr>
            <w:tcW w:w="567" w:type="dxa"/>
          </w:tcPr>
          <w:p w14:paraId="21F8B475" w14:textId="77777777" w:rsidR="00BE468F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4111" w:type="dxa"/>
            <w:vAlign w:val="center"/>
          </w:tcPr>
          <w:p w14:paraId="5D2FAD64" w14:textId="77777777" w:rsidR="00BE468F" w:rsidRPr="00474D91" w:rsidRDefault="00BE468F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4D9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Музыкальные портреты. Танцы, игры и веселье.</w:t>
            </w:r>
          </w:p>
        </w:tc>
        <w:tc>
          <w:tcPr>
            <w:tcW w:w="1012" w:type="dxa"/>
            <w:vAlign w:val="center"/>
          </w:tcPr>
          <w:p w14:paraId="091BBAB6" w14:textId="77777777" w:rsidR="00BE468F" w:rsidRPr="00503F6C" w:rsidRDefault="00BE468F" w:rsidP="00503F6C">
            <w:pPr>
              <w:ind w:left="135"/>
              <w:jc w:val="center"/>
              <w:rPr>
                <w:sz w:val="24"/>
                <w:szCs w:val="24"/>
              </w:rPr>
            </w:pPr>
            <w:r w:rsidRPr="00503F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67" w:type="dxa"/>
          </w:tcPr>
          <w:p w14:paraId="07D68261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4B5487CC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04EA7EAC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330A2CA1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285EF368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E468F" w:rsidRPr="00503F6C" w14:paraId="52BBE9F1" w14:textId="77777777" w:rsidTr="00E42500">
        <w:trPr>
          <w:jc w:val="center"/>
        </w:trPr>
        <w:tc>
          <w:tcPr>
            <w:tcW w:w="567" w:type="dxa"/>
          </w:tcPr>
          <w:p w14:paraId="4431D717" w14:textId="77777777" w:rsidR="00BE468F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</w:p>
        </w:tc>
        <w:tc>
          <w:tcPr>
            <w:tcW w:w="4111" w:type="dxa"/>
            <w:vAlign w:val="center"/>
          </w:tcPr>
          <w:p w14:paraId="47157355" w14:textId="77777777" w:rsidR="00BE468F" w:rsidRPr="00503F6C" w:rsidRDefault="00BE468F" w:rsidP="00503F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4D9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Какой же праздник без музыки? </w:t>
            </w:r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Певец</w:t>
            </w:r>
            <w:r w:rsidR="00503F6C"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своего</w:t>
            </w:r>
            <w:r w:rsidR="00503F6C"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народа</w:t>
            </w:r>
          </w:p>
        </w:tc>
        <w:tc>
          <w:tcPr>
            <w:tcW w:w="1012" w:type="dxa"/>
            <w:vAlign w:val="center"/>
          </w:tcPr>
          <w:p w14:paraId="1CF665E3" w14:textId="77777777" w:rsidR="00BE468F" w:rsidRPr="00503F6C" w:rsidRDefault="00BE468F" w:rsidP="00503F6C">
            <w:pPr>
              <w:ind w:left="135"/>
              <w:jc w:val="center"/>
              <w:rPr>
                <w:sz w:val="24"/>
                <w:szCs w:val="24"/>
              </w:rPr>
            </w:pPr>
            <w:r w:rsidRPr="00503F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67" w:type="dxa"/>
          </w:tcPr>
          <w:p w14:paraId="33AF7F6C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6EB8106C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265AF64C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0AA78D37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58E13505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E468F" w:rsidRPr="00503F6C" w14:paraId="05FDB102" w14:textId="77777777" w:rsidTr="00E42500">
        <w:trPr>
          <w:jc w:val="center"/>
        </w:trPr>
        <w:tc>
          <w:tcPr>
            <w:tcW w:w="567" w:type="dxa"/>
          </w:tcPr>
          <w:p w14:paraId="0E0A9653" w14:textId="77777777" w:rsidR="00BE468F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</w:t>
            </w:r>
          </w:p>
        </w:tc>
        <w:tc>
          <w:tcPr>
            <w:tcW w:w="4111" w:type="dxa"/>
            <w:vAlign w:val="center"/>
          </w:tcPr>
          <w:p w14:paraId="4735A47A" w14:textId="77777777" w:rsidR="00BE468F" w:rsidRPr="00503F6C" w:rsidRDefault="00BE468F" w:rsidP="00503F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</w:rPr>
              <w:t xml:space="preserve">Музыка стран ближнего зарубежья. </w:t>
            </w:r>
          </w:p>
        </w:tc>
        <w:tc>
          <w:tcPr>
            <w:tcW w:w="1012" w:type="dxa"/>
            <w:vAlign w:val="center"/>
          </w:tcPr>
          <w:p w14:paraId="6FF3AA3E" w14:textId="77777777" w:rsidR="00BE468F" w:rsidRPr="00503F6C" w:rsidRDefault="00BE468F" w:rsidP="00503F6C">
            <w:pPr>
              <w:ind w:left="135"/>
              <w:jc w:val="center"/>
              <w:rPr>
                <w:sz w:val="24"/>
                <w:szCs w:val="24"/>
              </w:rPr>
            </w:pPr>
            <w:r w:rsidRPr="00503F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67" w:type="dxa"/>
          </w:tcPr>
          <w:p w14:paraId="71D70920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61861386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6FA7E21B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169A0B44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2EAEE115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E468F" w:rsidRPr="00503F6C" w14:paraId="481BA970" w14:textId="77777777" w:rsidTr="00E42500">
        <w:trPr>
          <w:jc w:val="center"/>
        </w:trPr>
        <w:tc>
          <w:tcPr>
            <w:tcW w:w="567" w:type="dxa"/>
          </w:tcPr>
          <w:p w14:paraId="707C4D0D" w14:textId="77777777" w:rsidR="00BE468F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</w:t>
            </w:r>
          </w:p>
        </w:tc>
        <w:tc>
          <w:tcPr>
            <w:tcW w:w="4111" w:type="dxa"/>
            <w:vAlign w:val="center"/>
          </w:tcPr>
          <w:p w14:paraId="6BA4D5D2" w14:textId="77777777" w:rsidR="00BE468F" w:rsidRPr="00503F6C" w:rsidRDefault="00BE468F" w:rsidP="00503F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</w:rPr>
              <w:t xml:space="preserve">Музыка стран дальнего зарубежья. </w:t>
            </w:r>
          </w:p>
        </w:tc>
        <w:tc>
          <w:tcPr>
            <w:tcW w:w="1012" w:type="dxa"/>
            <w:vAlign w:val="center"/>
          </w:tcPr>
          <w:p w14:paraId="2DABBAEC" w14:textId="77777777" w:rsidR="00BE468F" w:rsidRPr="00503F6C" w:rsidRDefault="00BE468F" w:rsidP="00503F6C">
            <w:pPr>
              <w:ind w:left="135"/>
              <w:jc w:val="center"/>
              <w:rPr>
                <w:sz w:val="24"/>
                <w:szCs w:val="24"/>
              </w:rPr>
            </w:pPr>
            <w:r w:rsidRPr="00503F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67" w:type="dxa"/>
          </w:tcPr>
          <w:p w14:paraId="302EBD49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0C20734A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53F38239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3FD7A238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4E770C32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E468F" w:rsidRPr="00503F6C" w14:paraId="5B484C68" w14:textId="77777777" w:rsidTr="00E42500">
        <w:trPr>
          <w:jc w:val="center"/>
        </w:trPr>
        <w:tc>
          <w:tcPr>
            <w:tcW w:w="567" w:type="dxa"/>
          </w:tcPr>
          <w:p w14:paraId="68400E45" w14:textId="77777777" w:rsidR="00BE468F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</w:t>
            </w:r>
          </w:p>
        </w:tc>
        <w:tc>
          <w:tcPr>
            <w:tcW w:w="4111" w:type="dxa"/>
            <w:vAlign w:val="center"/>
          </w:tcPr>
          <w:p w14:paraId="7C704C12" w14:textId="77777777" w:rsidR="00BE468F" w:rsidRPr="00503F6C" w:rsidRDefault="00BE468F" w:rsidP="00503F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Звучание</w:t>
            </w:r>
            <w:r w:rsidR="00503F6C"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храма. Религиозные</w:t>
            </w:r>
            <w:r w:rsidR="00503F6C"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праздники</w:t>
            </w:r>
          </w:p>
        </w:tc>
        <w:tc>
          <w:tcPr>
            <w:tcW w:w="1012" w:type="dxa"/>
            <w:vAlign w:val="center"/>
          </w:tcPr>
          <w:p w14:paraId="7B235B07" w14:textId="77777777" w:rsidR="00BE468F" w:rsidRPr="00503F6C" w:rsidRDefault="00BE468F" w:rsidP="00503F6C">
            <w:pPr>
              <w:ind w:left="135"/>
              <w:jc w:val="center"/>
              <w:rPr>
                <w:sz w:val="24"/>
                <w:szCs w:val="24"/>
              </w:rPr>
            </w:pPr>
            <w:r w:rsidRPr="00503F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67" w:type="dxa"/>
          </w:tcPr>
          <w:p w14:paraId="16680B90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30905C12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2D28E054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1432BC6D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79736721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E468F" w:rsidRPr="00503F6C" w14:paraId="7D3DAC32" w14:textId="77777777" w:rsidTr="00E42500">
        <w:trPr>
          <w:jc w:val="center"/>
        </w:trPr>
        <w:tc>
          <w:tcPr>
            <w:tcW w:w="567" w:type="dxa"/>
          </w:tcPr>
          <w:p w14:paraId="7FA80F83" w14:textId="77777777" w:rsidR="00BE468F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</w:t>
            </w:r>
          </w:p>
        </w:tc>
        <w:tc>
          <w:tcPr>
            <w:tcW w:w="4111" w:type="dxa"/>
            <w:vAlign w:val="center"/>
          </w:tcPr>
          <w:p w14:paraId="6D681DB5" w14:textId="77777777" w:rsidR="00BE468F" w:rsidRPr="00503F6C" w:rsidRDefault="00BE468F" w:rsidP="00503F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4D9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[[Музыкальная сказка на сцене, на экране].  </w:t>
            </w:r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Театр оперы и балета</w:t>
            </w:r>
          </w:p>
        </w:tc>
        <w:tc>
          <w:tcPr>
            <w:tcW w:w="1012" w:type="dxa"/>
            <w:vAlign w:val="center"/>
          </w:tcPr>
          <w:p w14:paraId="4E48922D" w14:textId="77777777" w:rsidR="00BE468F" w:rsidRPr="00503F6C" w:rsidRDefault="00BE468F" w:rsidP="00503F6C">
            <w:pPr>
              <w:ind w:left="135"/>
              <w:jc w:val="center"/>
              <w:rPr>
                <w:sz w:val="24"/>
                <w:szCs w:val="24"/>
              </w:rPr>
            </w:pPr>
            <w:r w:rsidRPr="00503F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67" w:type="dxa"/>
          </w:tcPr>
          <w:p w14:paraId="511CB811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55CE3758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632E1CA2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7B0D61BE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4B6BAFA2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E468F" w:rsidRPr="00503F6C" w14:paraId="60D50E4C" w14:textId="77777777" w:rsidTr="00E42500">
        <w:trPr>
          <w:jc w:val="center"/>
        </w:trPr>
        <w:tc>
          <w:tcPr>
            <w:tcW w:w="567" w:type="dxa"/>
          </w:tcPr>
          <w:p w14:paraId="4203EBE8" w14:textId="77777777" w:rsidR="00BE468F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</w:t>
            </w:r>
          </w:p>
        </w:tc>
        <w:tc>
          <w:tcPr>
            <w:tcW w:w="4111" w:type="dxa"/>
            <w:vAlign w:val="center"/>
          </w:tcPr>
          <w:p w14:paraId="2B7DF2EE" w14:textId="77777777" w:rsidR="00BE468F" w:rsidRPr="00474D91" w:rsidRDefault="00BE468F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4D9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Балет. Хореография – искусство танца. Опера. Главные герои и номера оперного спектакля.</w:t>
            </w:r>
          </w:p>
        </w:tc>
        <w:tc>
          <w:tcPr>
            <w:tcW w:w="1012" w:type="dxa"/>
            <w:vAlign w:val="center"/>
          </w:tcPr>
          <w:p w14:paraId="19DD7186" w14:textId="77777777" w:rsidR="00BE468F" w:rsidRPr="00503F6C" w:rsidRDefault="00BE468F" w:rsidP="00503F6C">
            <w:pPr>
              <w:ind w:left="135"/>
              <w:jc w:val="center"/>
              <w:rPr>
                <w:sz w:val="24"/>
                <w:szCs w:val="24"/>
              </w:rPr>
            </w:pPr>
            <w:r w:rsidRPr="00503F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67" w:type="dxa"/>
          </w:tcPr>
          <w:p w14:paraId="5F58EC15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7165C9A0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68F503D2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1AA08381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1AE1BB24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E468F" w:rsidRPr="00503F6C" w14:paraId="297F37E0" w14:textId="77777777" w:rsidTr="00E42500">
        <w:trPr>
          <w:jc w:val="center"/>
        </w:trPr>
        <w:tc>
          <w:tcPr>
            <w:tcW w:w="567" w:type="dxa"/>
          </w:tcPr>
          <w:p w14:paraId="6892589E" w14:textId="77777777" w:rsidR="00BE468F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</w:t>
            </w:r>
          </w:p>
        </w:tc>
        <w:tc>
          <w:tcPr>
            <w:tcW w:w="4111" w:type="dxa"/>
            <w:vAlign w:val="center"/>
          </w:tcPr>
          <w:p w14:paraId="515E8B86" w14:textId="77777777" w:rsidR="00BE468F" w:rsidRPr="00503F6C" w:rsidRDefault="00BE468F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Современные</w:t>
            </w:r>
            <w:r w:rsidR="00503F6C"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обработки</w:t>
            </w:r>
            <w:r w:rsidR="00503F6C"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классики.</w:t>
            </w:r>
          </w:p>
        </w:tc>
        <w:tc>
          <w:tcPr>
            <w:tcW w:w="1012" w:type="dxa"/>
            <w:vAlign w:val="center"/>
          </w:tcPr>
          <w:p w14:paraId="331B83A0" w14:textId="77777777" w:rsidR="00BE468F" w:rsidRPr="00503F6C" w:rsidRDefault="00BE468F" w:rsidP="00503F6C">
            <w:pPr>
              <w:ind w:left="135"/>
              <w:jc w:val="center"/>
              <w:rPr>
                <w:sz w:val="24"/>
                <w:szCs w:val="24"/>
              </w:rPr>
            </w:pPr>
            <w:r w:rsidRPr="00503F6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03F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67" w:type="dxa"/>
          </w:tcPr>
          <w:p w14:paraId="419552D6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1897C10C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10D5B304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71416922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756B1E88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E468F" w:rsidRPr="00503F6C" w14:paraId="368EF5AE" w14:textId="77777777" w:rsidTr="00E42500">
        <w:trPr>
          <w:jc w:val="center"/>
        </w:trPr>
        <w:tc>
          <w:tcPr>
            <w:tcW w:w="567" w:type="dxa"/>
          </w:tcPr>
          <w:p w14:paraId="108F5895" w14:textId="77777777" w:rsidR="00BE468F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</w:t>
            </w:r>
          </w:p>
        </w:tc>
        <w:tc>
          <w:tcPr>
            <w:tcW w:w="4111" w:type="dxa"/>
            <w:vAlign w:val="center"/>
          </w:tcPr>
          <w:p w14:paraId="6645F530" w14:textId="77777777" w:rsidR="00BE468F" w:rsidRPr="00503F6C" w:rsidRDefault="00BE468F" w:rsidP="00503F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4D9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Электронные музыкальные инструменты.  Весь мир звучит.  </w:t>
            </w:r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Песня</w:t>
            </w:r>
          </w:p>
        </w:tc>
        <w:tc>
          <w:tcPr>
            <w:tcW w:w="1012" w:type="dxa"/>
            <w:vAlign w:val="center"/>
          </w:tcPr>
          <w:p w14:paraId="24DC20F5" w14:textId="77777777" w:rsidR="00BE468F" w:rsidRPr="00503F6C" w:rsidRDefault="00BE468F" w:rsidP="00503F6C">
            <w:pPr>
              <w:ind w:left="135"/>
              <w:jc w:val="center"/>
              <w:rPr>
                <w:sz w:val="24"/>
                <w:szCs w:val="24"/>
              </w:rPr>
            </w:pPr>
            <w:r w:rsidRPr="00503F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67" w:type="dxa"/>
          </w:tcPr>
          <w:p w14:paraId="2BE92DC6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2B8DC572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78DC68F2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3AB31782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039998FE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03F6C" w:rsidRPr="00503F6C" w14:paraId="73CB3B86" w14:textId="77777777" w:rsidTr="00E42500">
        <w:trPr>
          <w:jc w:val="center"/>
        </w:trPr>
        <w:tc>
          <w:tcPr>
            <w:tcW w:w="4678" w:type="dxa"/>
            <w:gridSpan w:val="2"/>
          </w:tcPr>
          <w:p w14:paraId="2573F0E6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12" w:type="dxa"/>
            <w:vAlign w:val="center"/>
          </w:tcPr>
          <w:p w14:paraId="6BED757A" w14:textId="77777777" w:rsidR="00503F6C" w:rsidRPr="00503F6C" w:rsidRDefault="00503F6C" w:rsidP="00503F6C">
            <w:pPr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16</w:t>
            </w:r>
          </w:p>
        </w:tc>
        <w:tc>
          <w:tcPr>
            <w:tcW w:w="567" w:type="dxa"/>
          </w:tcPr>
          <w:p w14:paraId="0FC0C5EE" w14:textId="77777777" w:rsidR="00503F6C" w:rsidRPr="00503F6C" w:rsidRDefault="00503F6C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567" w:type="dxa"/>
          </w:tcPr>
          <w:p w14:paraId="7175F1A2" w14:textId="77777777" w:rsidR="00503F6C" w:rsidRPr="00503F6C" w:rsidRDefault="00503F6C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3949" w:type="dxa"/>
            <w:gridSpan w:val="3"/>
          </w:tcPr>
          <w:p w14:paraId="54C3BA34" w14:textId="77777777" w:rsidR="00503F6C" w:rsidRPr="00503F6C" w:rsidRDefault="00503F6C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14:paraId="56B76D54" w14:textId="77777777" w:rsidR="00BE468F" w:rsidRDefault="00BE468F" w:rsidP="00BE468F">
      <w:pPr>
        <w:rPr>
          <w:rFonts w:ascii="Times New Roman" w:hAnsi="Times New Roman" w:cs="Times New Roman"/>
          <w:sz w:val="28"/>
          <w:szCs w:val="28"/>
          <w:lang w:val="ru-RU"/>
        </w:rPr>
      </w:pPr>
    </w:p>
    <w:p w14:paraId="55EA0DD9" w14:textId="77777777" w:rsidR="00503F6C" w:rsidRDefault="00503F6C" w:rsidP="00503F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0F2231F9" w14:textId="77777777" w:rsidR="00503F6C" w:rsidRDefault="00503F6C" w:rsidP="00503F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2DE3E5C4" w14:textId="77777777" w:rsidR="00503F6C" w:rsidRDefault="00503F6C" w:rsidP="00503F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1AF24E8C" w14:textId="77777777" w:rsidR="00503F6C" w:rsidRDefault="00503F6C" w:rsidP="00503F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5CBC0921" w14:textId="77777777" w:rsidR="00503F6C" w:rsidRDefault="00503F6C" w:rsidP="00503F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34B720A3" w14:textId="77777777" w:rsidR="00503F6C" w:rsidRDefault="00503F6C" w:rsidP="00503F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706BEB66" w14:textId="77777777" w:rsidR="00E42500" w:rsidRDefault="00E42500" w:rsidP="00503F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77328E41" w14:textId="77777777" w:rsidR="00E42500" w:rsidRDefault="00E42500" w:rsidP="00503F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69884A86" w14:textId="77777777" w:rsidR="00E42500" w:rsidRDefault="00E42500" w:rsidP="00503F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2C9FDAB6" w14:textId="77777777" w:rsidR="00E42500" w:rsidRDefault="00E42500" w:rsidP="00503F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0B963E67" w14:textId="77777777" w:rsidR="00503F6C" w:rsidRDefault="00503F6C" w:rsidP="00503F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1DE4B76F" w14:textId="77777777" w:rsidR="00503F6C" w:rsidRDefault="00503F6C" w:rsidP="00503F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6A5DD1C6" w14:textId="77777777" w:rsidR="00503F6C" w:rsidRDefault="00503F6C" w:rsidP="00503F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ПОУРОЧНОЕ ПЛАНИРОВАНИЕ, 2</w:t>
      </w:r>
      <w:r w:rsidRPr="00BE468F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КЛАСС</w:t>
      </w:r>
    </w:p>
    <w:p w14:paraId="2C457877" w14:textId="77777777" w:rsidR="00CE3154" w:rsidRDefault="00CE3154" w:rsidP="00503F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tbl>
      <w:tblPr>
        <w:tblStyle w:val="ac"/>
        <w:tblW w:w="10773" w:type="dxa"/>
        <w:jc w:val="center"/>
        <w:tblLayout w:type="fixed"/>
        <w:tblLook w:val="04A0" w:firstRow="1" w:lastRow="0" w:firstColumn="1" w:lastColumn="0" w:noHBand="0" w:noVBand="1"/>
      </w:tblPr>
      <w:tblGrid>
        <w:gridCol w:w="567"/>
        <w:gridCol w:w="4111"/>
        <w:gridCol w:w="1012"/>
        <w:gridCol w:w="567"/>
        <w:gridCol w:w="567"/>
        <w:gridCol w:w="992"/>
        <w:gridCol w:w="992"/>
        <w:gridCol w:w="1965"/>
      </w:tblGrid>
      <w:tr w:rsidR="00503F6C" w:rsidRPr="00503F6C" w14:paraId="162F6614" w14:textId="77777777" w:rsidTr="00E42500">
        <w:trPr>
          <w:jc w:val="center"/>
        </w:trPr>
        <w:tc>
          <w:tcPr>
            <w:tcW w:w="567" w:type="dxa"/>
            <w:vMerge w:val="restart"/>
          </w:tcPr>
          <w:p w14:paraId="002B376A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№</w:t>
            </w:r>
          </w:p>
          <w:p w14:paraId="14F98A3E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</w:t>
            </w:r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</w:t>
            </w:r>
          </w:p>
        </w:tc>
        <w:tc>
          <w:tcPr>
            <w:tcW w:w="4111" w:type="dxa"/>
            <w:vMerge w:val="restart"/>
          </w:tcPr>
          <w:p w14:paraId="443930DC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Тема урока</w:t>
            </w:r>
          </w:p>
        </w:tc>
        <w:tc>
          <w:tcPr>
            <w:tcW w:w="2146" w:type="dxa"/>
            <w:gridSpan w:val="3"/>
          </w:tcPr>
          <w:p w14:paraId="611442F0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Количество часов</w:t>
            </w:r>
          </w:p>
        </w:tc>
        <w:tc>
          <w:tcPr>
            <w:tcW w:w="1984" w:type="dxa"/>
            <w:gridSpan w:val="2"/>
          </w:tcPr>
          <w:p w14:paraId="6158ED7E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Дата</w:t>
            </w:r>
          </w:p>
        </w:tc>
        <w:tc>
          <w:tcPr>
            <w:tcW w:w="1965" w:type="dxa"/>
            <w:vMerge w:val="restart"/>
          </w:tcPr>
          <w:p w14:paraId="2B9BE1BA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Электронные цифровые образовательные ресурсы</w:t>
            </w:r>
          </w:p>
        </w:tc>
      </w:tr>
      <w:tr w:rsidR="00503F6C" w:rsidRPr="00503F6C" w14:paraId="6EB05E61" w14:textId="77777777" w:rsidTr="00E42500">
        <w:trPr>
          <w:jc w:val="center"/>
        </w:trPr>
        <w:tc>
          <w:tcPr>
            <w:tcW w:w="567" w:type="dxa"/>
            <w:vMerge/>
          </w:tcPr>
          <w:p w14:paraId="336BC803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111" w:type="dxa"/>
            <w:vMerge/>
          </w:tcPr>
          <w:p w14:paraId="48E4DE27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12" w:type="dxa"/>
          </w:tcPr>
          <w:p w14:paraId="0F2B4773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ВСЕГО</w:t>
            </w:r>
          </w:p>
        </w:tc>
        <w:tc>
          <w:tcPr>
            <w:tcW w:w="567" w:type="dxa"/>
          </w:tcPr>
          <w:p w14:paraId="0A60D2FC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КР</w:t>
            </w:r>
          </w:p>
        </w:tc>
        <w:tc>
          <w:tcPr>
            <w:tcW w:w="567" w:type="dxa"/>
          </w:tcPr>
          <w:p w14:paraId="3F8AB69C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</w:t>
            </w:r>
          </w:p>
        </w:tc>
        <w:tc>
          <w:tcPr>
            <w:tcW w:w="992" w:type="dxa"/>
          </w:tcPr>
          <w:p w14:paraId="478C46D4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ПЛАН</w:t>
            </w:r>
          </w:p>
        </w:tc>
        <w:tc>
          <w:tcPr>
            <w:tcW w:w="992" w:type="dxa"/>
          </w:tcPr>
          <w:p w14:paraId="6B8609C8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ФАКТ</w:t>
            </w:r>
          </w:p>
        </w:tc>
        <w:tc>
          <w:tcPr>
            <w:tcW w:w="1965" w:type="dxa"/>
            <w:vMerge/>
          </w:tcPr>
          <w:p w14:paraId="10322489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03F6C" w:rsidRPr="00503F6C" w14:paraId="0DBB86A1" w14:textId="77777777" w:rsidTr="00E42500">
        <w:trPr>
          <w:jc w:val="center"/>
        </w:trPr>
        <w:tc>
          <w:tcPr>
            <w:tcW w:w="567" w:type="dxa"/>
          </w:tcPr>
          <w:p w14:paraId="7F219B6E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4111" w:type="dxa"/>
            <w:vAlign w:val="center"/>
          </w:tcPr>
          <w:p w14:paraId="4754D641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Край, в котором ты живёшь.Русский фольклор</w:t>
            </w:r>
          </w:p>
        </w:tc>
        <w:tc>
          <w:tcPr>
            <w:tcW w:w="1012" w:type="dxa"/>
            <w:vAlign w:val="center"/>
          </w:tcPr>
          <w:p w14:paraId="1CAC48DE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14:paraId="18742A8B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3B90CB52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3CD4E4CD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4E5A6869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7D64591C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03F6C" w:rsidRPr="00503F6C" w14:paraId="33390655" w14:textId="77777777" w:rsidTr="00E42500">
        <w:trPr>
          <w:jc w:val="center"/>
        </w:trPr>
        <w:tc>
          <w:tcPr>
            <w:tcW w:w="567" w:type="dxa"/>
          </w:tcPr>
          <w:p w14:paraId="6E2880EA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4111" w:type="dxa"/>
            <w:vAlign w:val="center"/>
          </w:tcPr>
          <w:p w14:paraId="22E67437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Русские народные музыкальные инструменты. Сказки, мифы и легенды</w:t>
            </w:r>
          </w:p>
        </w:tc>
        <w:tc>
          <w:tcPr>
            <w:tcW w:w="1012" w:type="dxa"/>
            <w:vAlign w:val="center"/>
          </w:tcPr>
          <w:p w14:paraId="7E052856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14:paraId="26E95A96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61450355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2F9DC1BA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521DBAFC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599B3B26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03F6C" w:rsidRPr="00503F6C" w14:paraId="3C6772B0" w14:textId="77777777" w:rsidTr="00E42500">
        <w:trPr>
          <w:jc w:val="center"/>
        </w:trPr>
        <w:tc>
          <w:tcPr>
            <w:tcW w:w="567" w:type="dxa"/>
          </w:tcPr>
          <w:p w14:paraId="2DB4C971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4111" w:type="dxa"/>
            <w:vAlign w:val="center"/>
          </w:tcPr>
          <w:p w14:paraId="0BA0B05F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Народные праздники. Фольклор народов России.</w:t>
            </w:r>
          </w:p>
          <w:p w14:paraId="2E9AE875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1012" w:type="dxa"/>
            <w:vAlign w:val="center"/>
          </w:tcPr>
          <w:p w14:paraId="07D48FF9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14:paraId="00A3F12B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2C67AA75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200307F3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2F54B228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5F43858E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03F6C" w:rsidRPr="00503F6C" w14:paraId="63B0AA76" w14:textId="77777777" w:rsidTr="00E42500">
        <w:trPr>
          <w:jc w:val="center"/>
        </w:trPr>
        <w:tc>
          <w:tcPr>
            <w:tcW w:w="567" w:type="dxa"/>
          </w:tcPr>
          <w:p w14:paraId="67A7A0DA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4111" w:type="dxa"/>
            <w:vAlign w:val="center"/>
          </w:tcPr>
          <w:p w14:paraId="24D2C003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Русские композиторы-классики. Европейские композиторы-классики</w:t>
            </w:r>
          </w:p>
        </w:tc>
        <w:tc>
          <w:tcPr>
            <w:tcW w:w="1012" w:type="dxa"/>
            <w:vAlign w:val="center"/>
          </w:tcPr>
          <w:p w14:paraId="441CED62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14:paraId="24CBAE95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34F545C6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408286E2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6A7D70A7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6957ADBA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03F6C" w:rsidRPr="00503F6C" w14:paraId="23256E6D" w14:textId="77777777" w:rsidTr="00E42500">
        <w:trPr>
          <w:jc w:val="center"/>
        </w:trPr>
        <w:tc>
          <w:tcPr>
            <w:tcW w:w="567" w:type="dxa"/>
          </w:tcPr>
          <w:p w14:paraId="0B884E4E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4111" w:type="dxa"/>
            <w:vAlign w:val="center"/>
          </w:tcPr>
          <w:p w14:paraId="0730CD39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Музыкальные инструменты. Скрипка, виолончель.Вокальная музыка</w:t>
            </w:r>
          </w:p>
        </w:tc>
        <w:tc>
          <w:tcPr>
            <w:tcW w:w="1012" w:type="dxa"/>
            <w:vAlign w:val="center"/>
          </w:tcPr>
          <w:p w14:paraId="763DB0BC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14:paraId="37B222DE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47F0812E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70989614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28C26B56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459C95A3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03F6C" w:rsidRPr="00503F6C" w14:paraId="0FB52870" w14:textId="77777777" w:rsidTr="00E42500">
        <w:trPr>
          <w:jc w:val="center"/>
        </w:trPr>
        <w:tc>
          <w:tcPr>
            <w:tcW w:w="567" w:type="dxa"/>
          </w:tcPr>
          <w:p w14:paraId="6E0A07C3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4111" w:type="dxa"/>
            <w:vAlign w:val="center"/>
          </w:tcPr>
          <w:p w14:paraId="11D8BE93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Программная </w:t>
            </w:r>
            <w:proofErr w:type="gramStart"/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музыка.Симфоническая</w:t>
            </w:r>
            <w:proofErr w:type="gramEnd"/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музыка. Мастерство исполнителя</w:t>
            </w:r>
          </w:p>
        </w:tc>
        <w:tc>
          <w:tcPr>
            <w:tcW w:w="1012" w:type="dxa"/>
            <w:vAlign w:val="center"/>
          </w:tcPr>
          <w:p w14:paraId="4313D542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14:paraId="6AE9263B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0D6C9CCC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1AC7FF3A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059701A1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0D2641C0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03F6C" w:rsidRPr="00503F6C" w14:paraId="63F3507C" w14:textId="77777777" w:rsidTr="00E42500">
        <w:trPr>
          <w:jc w:val="center"/>
        </w:trPr>
        <w:tc>
          <w:tcPr>
            <w:tcW w:w="567" w:type="dxa"/>
          </w:tcPr>
          <w:p w14:paraId="33DD0151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4111" w:type="dxa"/>
            <w:vAlign w:val="center"/>
          </w:tcPr>
          <w:p w14:paraId="408855D8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Инструментальная музыка.Главный музыкальный символ</w:t>
            </w:r>
          </w:p>
        </w:tc>
        <w:tc>
          <w:tcPr>
            <w:tcW w:w="1012" w:type="dxa"/>
            <w:vAlign w:val="center"/>
          </w:tcPr>
          <w:p w14:paraId="49521C01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14:paraId="6E0938B6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72D1A2F6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6F65B984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2C8AEA6D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6850199B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03F6C" w:rsidRPr="00503F6C" w14:paraId="4592A03B" w14:textId="77777777" w:rsidTr="00E42500">
        <w:trPr>
          <w:jc w:val="center"/>
        </w:trPr>
        <w:tc>
          <w:tcPr>
            <w:tcW w:w="567" w:type="dxa"/>
          </w:tcPr>
          <w:p w14:paraId="08638496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4111" w:type="dxa"/>
            <w:vAlign w:val="center"/>
          </w:tcPr>
          <w:p w14:paraId="6CE2124E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Красота и </w:t>
            </w:r>
            <w:proofErr w:type="gramStart"/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вдохновение.Диалог</w:t>
            </w:r>
            <w:proofErr w:type="gramEnd"/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культур. </w:t>
            </w:r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Диалог культур</w:t>
            </w:r>
          </w:p>
        </w:tc>
        <w:tc>
          <w:tcPr>
            <w:tcW w:w="1012" w:type="dxa"/>
            <w:vAlign w:val="center"/>
          </w:tcPr>
          <w:p w14:paraId="37E533CC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14:paraId="6F00DD84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0F3F0AF1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009367F1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3207385B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5A09D08D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03F6C" w:rsidRPr="00503F6C" w14:paraId="44CC6CE5" w14:textId="77777777" w:rsidTr="00E42500">
        <w:trPr>
          <w:jc w:val="center"/>
        </w:trPr>
        <w:tc>
          <w:tcPr>
            <w:tcW w:w="567" w:type="dxa"/>
          </w:tcPr>
          <w:p w14:paraId="2519C1EA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</w:p>
        </w:tc>
        <w:tc>
          <w:tcPr>
            <w:tcW w:w="4111" w:type="dxa"/>
            <w:vAlign w:val="center"/>
          </w:tcPr>
          <w:p w14:paraId="6830F69C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Инструментальная музыка в церкви. Искусство Русской православной церкви</w:t>
            </w:r>
          </w:p>
        </w:tc>
        <w:tc>
          <w:tcPr>
            <w:tcW w:w="1012" w:type="dxa"/>
            <w:vAlign w:val="center"/>
          </w:tcPr>
          <w:p w14:paraId="3971BF40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14:paraId="5BC2C866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5A8EDC33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35A286FD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3721786B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1A1578EA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03F6C" w:rsidRPr="00503F6C" w14:paraId="04934C3F" w14:textId="77777777" w:rsidTr="00E42500">
        <w:trPr>
          <w:jc w:val="center"/>
        </w:trPr>
        <w:tc>
          <w:tcPr>
            <w:tcW w:w="567" w:type="dxa"/>
          </w:tcPr>
          <w:p w14:paraId="717A5665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</w:t>
            </w:r>
          </w:p>
        </w:tc>
        <w:tc>
          <w:tcPr>
            <w:tcW w:w="4111" w:type="dxa"/>
            <w:vAlign w:val="center"/>
          </w:tcPr>
          <w:p w14:paraId="7D514C49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Религиозные праздники. </w:t>
            </w:r>
            <w:r w:rsidR="00CE31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Музыкальная сказка на сцене, на </w:t>
            </w: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экране.</w:t>
            </w:r>
            <w:r w:rsidR="00CE31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Музыкальная сказка на сцене, на экране</w:t>
            </w:r>
          </w:p>
        </w:tc>
        <w:tc>
          <w:tcPr>
            <w:tcW w:w="1012" w:type="dxa"/>
            <w:vAlign w:val="center"/>
          </w:tcPr>
          <w:p w14:paraId="32E8866E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14:paraId="1D79F1D2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6A3EC02E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045F9C13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62F345F0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29CEFB81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03F6C" w:rsidRPr="00503F6C" w14:paraId="2867BAAB" w14:textId="77777777" w:rsidTr="00E42500">
        <w:trPr>
          <w:jc w:val="center"/>
        </w:trPr>
        <w:tc>
          <w:tcPr>
            <w:tcW w:w="567" w:type="dxa"/>
          </w:tcPr>
          <w:p w14:paraId="21E0D233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</w:t>
            </w:r>
          </w:p>
        </w:tc>
        <w:tc>
          <w:tcPr>
            <w:tcW w:w="4111" w:type="dxa"/>
            <w:vAlign w:val="center"/>
          </w:tcPr>
          <w:p w14:paraId="48ECA2AD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Театр оперы и </w:t>
            </w:r>
            <w:proofErr w:type="gramStart"/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балета.Балет</w:t>
            </w:r>
            <w:proofErr w:type="gramEnd"/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 Хореография – искусство танца</w:t>
            </w:r>
          </w:p>
        </w:tc>
        <w:tc>
          <w:tcPr>
            <w:tcW w:w="1012" w:type="dxa"/>
            <w:vAlign w:val="center"/>
          </w:tcPr>
          <w:p w14:paraId="3929B0DF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14:paraId="0F7335AE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51DEFF72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72FA8AD5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10AD0617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58CF6BCF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03F6C" w:rsidRPr="00503F6C" w14:paraId="1FE9FE0A" w14:textId="77777777" w:rsidTr="00E42500">
        <w:trPr>
          <w:jc w:val="center"/>
        </w:trPr>
        <w:tc>
          <w:tcPr>
            <w:tcW w:w="567" w:type="dxa"/>
          </w:tcPr>
          <w:p w14:paraId="2E70FD20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</w:t>
            </w:r>
          </w:p>
        </w:tc>
        <w:tc>
          <w:tcPr>
            <w:tcW w:w="4111" w:type="dxa"/>
            <w:vAlign w:val="center"/>
          </w:tcPr>
          <w:p w14:paraId="3FAB87A5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Опера. Главные геро</w:t>
            </w:r>
            <w:r w:rsidR="00CE31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 и номера оперного спектакля. </w:t>
            </w: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Опера. Главные герои и </w:t>
            </w:r>
            <w:r w:rsidR="00CE31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номера оперного спектакля</w:t>
            </w:r>
          </w:p>
        </w:tc>
        <w:tc>
          <w:tcPr>
            <w:tcW w:w="1012" w:type="dxa"/>
            <w:vAlign w:val="center"/>
          </w:tcPr>
          <w:p w14:paraId="327FA8AC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14:paraId="66769F41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6FC87978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78E8F045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1B5674B0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5EC753E2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03F6C" w:rsidRPr="00503F6C" w14:paraId="366711DA" w14:textId="77777777" w:rsidTr="00E42500">
        <w:trPr>
          <w:jc w:val="center"/>
        </w:trPr>
        <w:tc>
          <w:tcPr>
            <w:tcW w:w="567" w:type="dxa"/>
          </w:tcPr>
          <w:p w14:paraId="6EC37F8D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</w:t>
            </w:r>
          </w:p>
        </w:tc>
        <w:tc>
          <w:tcPr>
            <w:tcW w:w="4111" w:type="dxa"/>
            <w:vAlign w:val="center"/>
          </w:tcPr>
          <w:p w14:paraId="5D012DB8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Сюжет музыкального спектакля.Оперетта, мюзикл</w:t>
            </w:r>
          </w:p>
        </w:tc>
        <w:tc>
          <w:tcPr>
            <w:tcW w:w="1012" w:type="dxa"/>
            <w:vAlign w:val="center"/>
          </w:tcPr>
          <w:p w14:paraId="1143E275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14:paraId="74536A95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3F2CCC4B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34A61DF5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63D80922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71E341FA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03F6C" w:rsidRPr="00503F6C" w14:paraId="49EC4D6A" w14:textId="77777777" w:rsidTr="00E42500">
        <w:trPr>
          <w:jc w:val="center"/>
        </w:trPr>
        <w:tc>
          <w:tcPr>
            <w:tcW w:w="567" w:type="dxa"/>
          </w:tcPr>
          <w:p w14:paraId="2B249FC1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</w:t>
            </w:r>
          </w:p>
        </w:tc>
        <w:tc>
          <w:tcPr>
            <w:tcW w:w="4111" w:type="dxa"/>
            <w:vAlign w:val="center"/>
          </w:tcPr>
          <w:p w14:paraId="3711747F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Современные обработки классическо</w:t>
            </w:r>
            <w:r w:rsidR="00CE31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й музыки.</w:t>
            </w: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Джаз</w:t>
            </w:r>
          </w:p>
        </w:tc>
        <w:tc>
          <w:tcPr>
            <w:tcW w:w="1012" w:type="dxa"/>
            <w:vAlign w:val="center"/>
          </w:tcPr>
          <w:p w14:paraId="33AF0D9F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14:paraId="5DAA4C4D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693E0102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0AB99E2B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0DF59571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2172BDE9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03F6C" w:rsidRPr="00503F6C" w14:paraId="216B8ED3" w14:textId="77777777" w:rsidTr="00E42500">
        <w:trPr>
          <w:jc w:val="center"/>
        </w:trPr>
        <w:tc>
          <w:tcPr>
            <w:tcW w:w="567" w:type="dxa"/>
          </w:tcPr>
          <w:p w14:paraId="0962B713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</w:t>
            </w:r>
          </w:p>
        </w:tc>
        <w:tc>
          <w:tcPr>
            <w:tcW w:w="4111" w:type="dxa"/>
            <w:vAlign w:val="center"/>
          </w:tcPr>
          <w:p w14:paraId="2B160608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Исполнители</w:t>
            </w: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современной</w:t>
            </w: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музыки</w:t>
            </w:r>
          </w:p>
        </w:tc>
        <w:tc>
          <w:tcPr>
            <w:tcW w:w="1012" w:type="dxa"/>
            <w:vAlign w:val="center"/>
          </w:tcPr>
          <w:p w14:paraId="06F2283E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14:paraId="12FE8301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48F484D8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6799373F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7BE9517C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40E80DF0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03F6C" w:rsidRPr="00503F6C" w14:paraId="3642ABAC" w14:textId="77777777" w:rsidTr="00E42500">
        <w:trPr>
          <w:jc w:val="center"/>
        </w:trPr>
        <w:tc>
          <w:tcPr>
            <w:tcW w:w="567" w:type="dxa"/>
          </w:tcPr>
          <w:p w14:paraId="3652F7F0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</w:t>
            </w:r>
          </w:p>
        </w:tc>
        <w:tc>
          <w:tcPr>
            <w:tcW w:w="4111" w:type="dxa"/>
            <w:vAlign w:val="center"/>
          </w:tcPr>
          <w:p w14:paraId="27FE9060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Электронные</w:t>
            </w: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музыкальные</w:t>
            </w: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инструменты</w:t>
            </w:r>
          </w:p>
        </w:tc>
        <w:tc>
          <w:tcPr>
            <w:tcW w:w="1012" w:type="dxa"/>
            <w:vAlign w:val="center"/>
          </w:tcPr>
          <w:p w14:paraId="6BF572B6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14:paraId="423EA707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789A9B92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5E4F1CAF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1C0C4E1A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1F1CFDD6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03F6C" w:rsidRPr="00503F6C" w14:paraId="703A0676" w14:textId="77777777" w:rsidTr="00E42500">
        <w:trPr>
          <w:jc w:val="center"/>
        </w:trPr>
        <w:tc>
          <w:tcPr>
            <w:tcW w:w="4678" w:type="dxa"/>
            <w:gridSpan w:val="2"/>
          </w:tcPr>
          <w:p w14:paraId="36C0B06A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12" w:type="dxa"/>
            <w:vAlign w:val="center"/>
          </w:tcPr>
          <w:p w14:paraId="193C9E90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</w:t>
            </w:r>
          </w:p>
        </w:tc>
        <w:tc>
          <w:tcPr>
            <w:tcW w:w="567" w:type="dxa"/>
            <w:vAlign w:val="center"/>
          </w:tcPr>
          <w:p w14:paraId="459BBBCD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14:paraId="028077E0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949" w:type="dxa"/>
            <w:gridSpan w:val="3"/>
          </w:tcPr>
          <w:p w14:paraId="15837C08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14:paraId="7D16DF9D" w14:textId="77777777" w:rsidR="004A5947" w:rsidRDefault="004A5947" w:rsidP="00BE468F">
      <w:pPr>
        <w:rPr>
          <w:rFonts w:ascii="Times New Roman" w:hAnsi="Times New Roman" w:cs="Times New Roman"/>
          <w:sz w:val="28"/>
          <w:szCs w:val="28"/>
          <w:lang w:val="ru-RU"/>
        </w:rPr>
      </w:pPr>
    </w:p>
    <w:p w14:paraId="718D88E3" w14:textId="77777777" w:rsidR="00503F6C" w:rsidRDefault="00503F6C" w:rsidP="00BE468F">
      <w:pPr>
        <w:rPr>
          <w:rFonts w:ascii="Times New Roman" w:hAnsi="Times New Roman" w:cs="Times New Roman"/>
          <w:sz w:val="28"/>
          <w:szCs w:val="28"/>
          <w:lang w:val="ru-RU"/>
        </w:rPr>
      </w:pPr>
    </w:p>
    <w:p w14:paraId="5DC95A3C" w14:textId="77777777" w:rsidR="00E42500" w:rsidRDefault="00E42500" w:rsidP="00BE468F">
      <w:pPr>
        <w:rPr>
          <w:rFonts w:ascii="Times New Roman" w:hAnsi="Times New Roman" w:cs="Times New Roman"/>
          <w:sz w:val="28"/>
          <w:szCs w:val="28"/>
          <w:lang w:val="ru-RU"/>
        </w:rPr>
      </w:pPr>
    </w:p>
    <w:p w14:paraId="10978DAF" w14:textId="77777777" w:rsidR="00E42500" w:rsidRDefault="00E42500" w:rsidP="00BE468F">
      <w:pPr>
        <w:rPr>
          <w:rFonts w:ascii="Times New Roman" w:hAnsi="Times New Roman" w:cs="Times New Roman"/>
          <w:sz w:val="28"/>
          <w:szCs w:val="28"/>
          <w:lang w:val="ru-RU"/>
        </w:rPr>
      </w:pPr>
    </w:p>
    <w:p w14:paraId="21233CE8" w14:textId="77777777" w:rsidR="00CE3154" w:rsidRDefault="00503F6C" w:rsidP="00E4250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ПОУРОЧНОЕ ПЛАНИРОВАНИЕ, 3</w:t>
      </w:r>
      <w:r w:rsidRPr="00BE468F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КЛАСС</w:t>
      </w:r>
    </w:p>
    <w:tbl>
      <w:tblPr>
        <w:tblStyle w:val="ac"/>
        <w:tblW w:w="10915" w:type="dxa"/>
        <w:jc w:val="center"/>
        <w:tblLayout w:type="fixed"/>
        <w:tblLook w:val="04A0" w:firstRow="1" w:lastRow="0" w:firstColumn="1" w:lastColumn="0" w:noHBand="0" w:noVBand="1"/>
      </w:tblPr>
      <w:tblGrid>
        <w:gridCol w:w="567"/>
        <w:gridCol w:w="4253"/>
        <w:gridCol w:w="1012"/>
        <w:gridCol w:w="567"/>
        <w:gridCol w:w="567"/>
        <w:gridCol w:w="992"/>
        <w:gridCol w:w="992"/>
        <w:gridCol w:w="1965"/>
      </w:tblGrid>
      <w:tr w:rsidR="00503F6C" w:rsidRPr="00503F6C" w14:paraId="73BD5504" w14:textId="77777777" w:rsidTr="00E42500">
        <w:trPr>
          <w:jc w:val="center"/>
        </w:trPr>
        <w:tc>
          <w:tcPr>
            <w:tcW w:w="567" w:type="dxa"/>
            <w:vMerge w:val="restart"/>
          </w:tcPr>
          <w:p w14:paraId="5FE44AF3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№</w:t>
            </w:r>
          </w:p>
          <w:p w14:paraId="541C2EBB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</w:t>
            </w:r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</w:t>
            </w:r>
          </w:p>
        </w:tc>
        <w:tc>
          <w:tcPr>
            <w:tcW w:w="4253" w:type="dxa"/>
            <w:vMerge w:val="restart"/>
          </w:tcPr>
          <w:p w14:paraId="5839AFB2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Тема урока</w:t>
            </w:r>
          </w:p>
        </w:tc>
        <w:tc>
          <w:tcPr>
            <w:tcW w:w="2146" w:type="dxa"/>
            <w:gridSpan w:val="3"/>
          </w:tcPr>
          <w:p w14:paraId="381631DB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Количество часов</w:t>
            </w:r>
          </w:p>
        </w:tc>
        <w:tc>
          <w:tcPr>
            <w:tcW w:w="1984" w:type="dxa"/>
            <w:gridSpan w:val="2"/>
          </w:tcPr>
          <w:p w14:paraId="46837181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Дата</w:t>
            </w:r>
          </w:p>
        </w:tc>
        <w:tc>
          <w:tcPr>
            <w:tcW w:w="1965" w:type="dxa"/>
            <w:vMerge w:val="restart"/>
          </w:tcPr>
          <w:p w14:paraId="3BA63EA0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Электронные цифровые образовательные ресурсы</w:t>
            </w:r>
          </w:p>
        </w:tc>
      </w:tr>
      <w:tr w:rsidR="00503F6C" w:rsidRPr="00503F6C" w14:paraId="363032FB" w14:textId="77777777" w:rsidTr="00E42500">
        <w:trPr>
          <w:jc w:val="center"/>
        </w:trPr>
        <w:tc>
          <w:tcPr>
            <w:tcW w:w="567" w:type="dxa"/>
            <w:vMerge/>
          </w:tcPr>
          <w:p w14:paraId="417372F0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253" w:type="dxa"/>
            <w:vMerge/>
          </w:tcPr>
          <w:p w14:paraId="050D3E07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12" w:type="dxa"/>
          </w:tcPr>
          <w:p w14:paraId="6811480A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ВСЕГО</w:t>
            </w:r>
          </w:p>
        </w:tc>
        <w:tc>
          <w:tcPr>
            <w:tcW w:w="567" w:type="dxa"/>
          </w:tcPr>
          <w:p w14:paraId="7A059BFE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КР</w:t>
            </w:r>
          </w:p>
        </w:tc>
        <w:tc>
          <w:tcPr>
            <w:tcW w:w="567" w:type="dxa"/>
          </w:tcPr>
          <w:p w14:paraId="443E62D9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</w:t>
            </w:r>
          </w:p>
        </w:tc>
        <w:tc>
          <w:tcPr>
            <w:tcW w:w="992" w:type="dxa"/>
          </w:tcPr>
          <w:p w14:paraId="2862F72D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ПЛАН</w:t>
            </w:r>
          </w:p>
        </w:tc>
        <w:tc>
          <w:tcPr>
            <w:tcW w:w="992" w:type="dxa"/>
          </w:tcPr>
          <w:p w14:paraId="77B132BD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ФАКТ</w:t>
            </w:r>
          </w:p>
        </w:tc>
        <w:tc>
          <w:tcPr>
            <w:tcW w:w="1965" w:type="dxa"/>
            <w:vMerge/>
          </w:tcPr>
          <w:p w14:paraId="63F4821B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E3154" w:rsidRPr="00503F6C" w14:paraId="63A32B8A" w14:textId="77777777" w:rsidTr="00E42500">
        <w:trPr>
          <w:jc w:val="center"/>
        </w:trPr>
        <w:tc>
          <w:tcPr>
            <w:tcW w:w="567" w:type="dxa"/>
          </w:tcPr>
          <w:p w14:paraId="7220939C" w14:textId="77777777" w:rsidR="00CE3154" w:rsidRPr="00503F6C" w:rsidRDefault="00CE3154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4253" w:type="dxa"/>
            <w:vAlign w:val="center"/>
          </w:tcPr>
          <w:p w14:paraId="66CBAC00" w14:textId="77777777" w:rsidR="00CE3154" w:rsidRPr="000461B6" w:rsidRDefault="00CE3154" w:rsidP="00DA6710">
            <w:pPr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Pr="00C348FD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фольклор</w:t>
            </w:r>
          </w:p>
        </w:tc>
        <w:tc>
          <w:tcPr>
            <w:tcW w:w="1012" w:type="dxa"/>
            <w:vAlign w:val="center"/>
          </w:tcPr>
          <w:p w14:paraId="2E925E3B" w14:textId="77777777" w:rsidR="00CE3154" w:rsidRDefault="00CE3154" w:rsidP="00DA671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67" w:type="dxa"/>
          </w:tcPr>
          <w:p w14:paraId="4035DC4B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6D51016F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57B0F782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3B141D8E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0DBE9693" w14:textId="77777777" w:rsidR="00CE3154" w:rsidRPr="00CE3154" w:rsidRDefault="001A34A2" w:rsidP="00CE315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62" w:history="1">
              <w:r w:rsidR="00CE3154" w:rsidRPr="00CE3154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https://lesson.edu.ru</w:t>
              </w:r>
            </w:hyperlink>
          </w:p>
        </w:tc>
      </w:tr>
      <w:tr w:rsidR="00CE3154" w:rsidRPr="00503F6C" w14:paraId="09CE5D4A" w14:textId="77777777" w:rsidTr="00E42500">
        <w:trPr>
          <w:jc w:val="center"/>
        </w:trPr>
        <w:tc>
          <w:tcPr>
            <w:tcW w:w="567" w:type="dxa"/>
          </w:tcPr>
          <w:p w14:paraId="05CA386F" w14:textId="77777777" w:rsidR="00CE3154" w:rsidRPr="00503F6C" w:rsidRDefault="00CE3154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4253" w:type="dxa"/>
            <w:vAlign w:val="center"/>
          </w:tcPr>
          <w:p w14:paraId="39E3B1FF" w14:textId="77777777" w:rsidR="00CE3154" w:rsidRPr="00C348FD" w:rsidRDefault="00CE3154" w:rsidP="00DA6710">
            <w:pPr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 и народные песни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Pr="00C348FD">
              <w:rPr>
                <w:rFonts w:ascii="Times New Roman" w:hAnsi="Times New Roman"/>
                <w:color w:val="000000"/>
                <w:sz w:val="24"/>
                <w:lang w:val="ru-RU"/>
              </w:rPr>
              <w:t>Жанры музыкального фольклора</w:t>
            </w:r>
          </w:p>
        </w:tc>
        <w:tc>
          <w:tcPr>
            <w:tcW w:w="1012" w:type="dxa"/>
            <w:vAlign w:val="center"/>
          </w:tcPr>
          <w:p w14:paraId="6F305BE6" w14:textId="77777777" w:rsidR="00CE3154" w:rsidRDefault="00CE3154" w:rsidP="00DA671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67" w:type="dxa"/>
          </w:tcPr>
          <w:p w14:paraId="2D4285B6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6C105408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4974AA98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1BC17472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679CEA1E" w14:textId="77777777" w:rsidR="00CE3154" w:rsidRPr="00CE3154" w:rsidRDefault="001A34A2" w:rsidP="00DA671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63" w:history="1">
              <w:r w:rsidR="00CE3154" w:rsidRPr="00CE3154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https://lesson.edu.ru</w:t>
              </w:r>
            </w:hyperlink>
          </w:p>
        </w:tc>
      </w:tr>
      <w:tr w:rsidR="00CE3154" w:rsidRPr="00503F6C" w14:paraId="6136296B" w14:textId="77777777" w:rsidTr="00E42500">
        <w:trPr>
          <w:jc w:val="center"/>
        </w:trPr>
        <w:tc>
          <w:tcPr>
            <w:tcW w:w="567" w:type="dxa"/>
          </w:tcPr>
          <w:p w14:paraId="4CDD91EF" w14:textId="77777777" w:rsidR="00CE3154" w:rsidRPr="00503F6C" w:rsidRDefault="00CE3154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4253" w:type="dxa"/>
            <w:vAlign w:val="center"/>
          </w:tcPr>
          <w:p w14:paraId="6B34648C" w14:textId="77777777" w:rsidR="00CE3154" w:rsidRPr="000461B6" w:rsidRDefault="00CE3154" w:rsidP="00DA6710">
            <w:pPr>
              <w:ind w:left="135"/>
              <w:rPr>
                <w:lang w:val="ru-RU"/>
              </w:rPr>
            </w:pPr>
            <w:r w:rsidRPr="00C348FD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народов России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1012" w:type="dxa"/>
            <w:vAlign w:val="center"/>
          </w:tcPr>
          <w:p w14:paraId="5402502F" w14:textId="77777777" w:rsidR="00CE3154" w:rsidRDefault="00CE3154" w:rsidP="00DA671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67" w:type="dxa"/>
          </w:tcPr>
          <w:p w14:paraId="77CB08B1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4319648A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4032CDE3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78114970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4A3B54EF" w14:textId="77777777" w:rsidR="00CE3154" w:rsidRPr="00CE3154" w:rsidRDefault="001A34A2" w:rsidP="00DA671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64" w:history="1">
              <w:r w:rsidR="00CE3154" w:rsidRPr="00CE3154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https://lesson.edu.ru</w:t>
              </w:r>
            </w:hyperlink>
          </w:p>
        </w:tc>
      </w:tr>
      <w:tr w:rsidR="00CE3154" w:rsidRPr="00503F6C" w14:paraId="5910E48F" w14:textId="77777777" w:rsidTr="00E42500">
        <w:trPr>
          <w:jc w:val="center"/>
        </w:trPr>
        <w:tc>
          <w:tcPr>
            <w:tcW w:w="567" w:type="dxa"/>
          </w:tcPr>
          <w:p w14:paraId="75DFCA7B" w14:textId="77777777" w:rsidR="00CE3154" w:rsidRPr="00503F6C" w:rsidRDefault="00CE3154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4253" w:type="dxa"/>
            <w:vAlign w:val="center"/>
          </w:tcPr>
          <w:p w14:paraId="2567BE02" w14:textId="77777777" w:rsidR="00CE3154" w:rsidRPr="00C348FD" w:rsidRDefault="00CE3154" w:rsidP="00DA6710">
            <w:pPr>
              <w:ind w:left="135"/>
              <w:rPr>
                <w:lang w:val="ru-RU"/>
              </w:rPr>
            </w:pPr>
            <w:r w:rsidRPr="00C348FD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 – исполнитель – слушатель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Pr="00C348FD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Композиторы – детям</w:t>
            </w:r>
          </w:p>
        </w:tc>
        <w:tc>
          <w:tcPr>
            <w:tcW w:w="1012" w:type="dxa"/>
            <w:vAlign w:val="center"/>
          </w:tcPr>
          <w:p w14:paraId="17F106CE" w14:textId="77777777" w:rsidR="00CE3154" w:rsidRDefault="00CE3154" w:rsidP="00DA671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67" w:type="dxa"/>
          </w:tcPr>
          <w:p w14:paraId="149EC988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2AA61ED4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41F97C3D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1B20061B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3696FA66" w14:textId="77777777" w:rsidR="00CE3154" w:rsidRPr="00CE3154" w:rsidRDefault="001A34A2" w:rsidP="00DA671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65" w:history="1">
              <w:r w:rsidR="00CE3154" w:rsidRPr="00CE3154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https://lesson.edu.ru</w:t>
              </w:r>
            </w:hyperlink>
          </w:p>
        </w:tc>
      </w:tr>
      <w:tr w:rsidR="00CE3154" w:rsidRPr="00503F6C" w14:paraId="5D4D8101" w14:textId="77777777" w:rsidTr="00E42500">
        <w:trPr>
          <w:jc w:val="center"/>
        </w:trPr>
        <w:tc>
          <w:tcPr>
            <w:tcW w:w="567" w:type="dxa"/>
          </w:tcPr>
          <w:p w14:paraId="781D230E" w14:textId="77777777" w:rsidR="00CE3154" w:rsidRPr="00503F6C" w:rsidRDefault="00CE3154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4253" w:type="dxa"/>
            <w:vAlign w:val="center"/>
          </w:tcPr>
          <w:p w14:paraId="10D6B983" w14:textId="77777777" w:rsidR="00CE3154" w:rsidRPr="00C348FD" w:rsidRDefault="00CE3154" w:rsidP="00DA6710">
            <w:pPr>
              <w:ind w:left="135"/>
              <w:rPr>
                <w:lang w:val="ru-RU"/>
              </w:rPr>
            </w:pPr>
            <w:r w:rsidRPr="00C348FD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Музыкальные инструменты. Фортепиано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Pr="00C348FD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</w:t>
            </w:r>
          </w:p>
        </w:tc>
        <w:tc>
          <w:tcPr>
            <w:tcW w:w="1012" w:type="dxa"/>
            <w:vAlign w:val="center"/>
          </w:tcPr>
          <w:p w14:paraId="18979FF3" w14:textId="77777777" w:rsidR="00CE3154" w:rsidRDefault="00CE3154" w:rsidP="00DA671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67" w:type="dxa"/>
          </w:tcPr>
          <w:p w14:paraId="0BDFDA17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25BE494C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100EB125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1EAE8553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283D936D" w14:textId="77777777" w:rsidR="00CE3154" w:rsidRPr="00CE3154" w:rsidRDefault="001A34A2" w:rsidP="00DA671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66" w:history="1">
              <w:r w:rsidR="00CE3154" w:rsidRPr="00CE3154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https://lesson.edu.ru</w:t>
              </w:r>
            </w:hyperlink>
          </w:p>
        </w:tc>
      </w:tr>
      <w:tr w:rsidR="00CE3154" w:rsidRPr="00503F6C" w14:paraId="66366338" w14:textId="77777777" w:rsidTr="00E42500">
        <w:trPr>
          <w:jc w:val="center"/>
        </w:trPr>
        <w:tc>
          <w:tcPr>
            <w:tcW w:w="567" w:type="dxa"/>
          </w:tcPr>
          <w:p w14:paraId="015AFD5A" w14:textId="77777777" w:rsidR="00CE3154" w:rsidRPr="00503F6C" w:rsidRDefault="00CE3154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4253" w:type="dxa"/>
            <w:vAlign w:val="center"/>
          </w:tcPr>
          <w:p w14:paraId="1AB60E16" w14:textId="77777777" w:rsidR="00CE3154" w:rsidRPr="000461B6" w:rsidRDefault="00CE3154" w:rsidP="00DA6710">
            <w:pPr>
              <w:ind w:left="135"/>
              <w:rPr>
                <w:lang w:val="ru-RU"/>
              </w:rPr>
            </w:pPr>
            <w:r w:rsidRPr="00C348FD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Pr="00C348FD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композиторы-классики</w:t>
            </w:r>
          </w:p>
        </w:tc>
        <w:tc>
          <w:tcPr>
            <w:tcW w:w="1012" w:type="dxa"/>
            <w:vAlign w:val="center"/>
          </w:tcPr>
          <w:p w14:paraId="554711CC" w14:textId="77777777" w:rsidR="00CE3154" w:rsidRDefault="00CE3154" w:rsidP="00DA671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67" w:type="dxa"/>
          </w:tcPr>
          <w:p w14:paraId="2282A01B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0844F7A4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58DCFB29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309C30A8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730371EC" w14:textId="77777777" w:rsidR="00CE3154" w:rsidRPr="00CE3154" w:rsidRDefault="001A34A2" w:rsidP="00DA671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67" w:history="1">
              <w:r w:rsidR="00CE3154" w:rsidRPr="00CE3154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https://lesson.edu.ru</w:t>
              </w:r>
            </w:hyperlink>
          </w:p>
        </w:tc>
      </w:tr>
      <w:tr w:rsidR="00CE3154" w:rsidRPr="00503F6C" w14:paraId="119C9AAE" w14:textId="77777777" w:rsidTr="00E42500">
        <w:trPr>
          <w:jc w:val="center"/>
        </w:trPr>
        <w:tc>
          <w:tcPr>
            <w:tcW w:w="567" w:type="dxa"/>
          </w:tcPr>
          <w:p w14:paraId="4F89382E" w14:textId="77777777" w:rsidR="00CE3154" w:rsidRPr="00503F6C" w:rsidRDefault="00CE3154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4253" w:type="dxa"/>
            <w:vAlign w:val="center"/>
          </w:tcPr>
          <w:p w14:paraId="5E3D1892" w14:textId="77777777" w:rsidR="00CE3154" w:rsidRPr="00C348FD" w:rsidRDefault="00CE3154" w:rsidP="00DA6710">
            <w:pPr>
              <w:ind w:left="135"/>
              <w:rPr>
                <w:lang w:val="ru-RU"/>
              </w:rPr>
            </w:pPr>
            <w:r w:rsidRPr="00C348FD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композиторы-классики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Pr="00C348FD">
              <w:rPr>
                <w:rFonts w:ascii="Times New Roman" w:hAnsi="Times New Roman"/>
                <w:color w:val="000000"/>
                <w:sz w:val="24"/>
                <w:lang w:val="ru-RU"/>
              </w:rPr>
              <w:t>Мастерство исполнителя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</w:rPr>
              <w:t>Музыкальные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пейзажи</w:t>
            </w:r>
          </w:p>
        </w:tc>
        <w:tc>
          <w:tcPr>
            <w:tcW w:w="1012" w:type="dxa"/>
            <w:vAlign w:val="center"/>
          </w:tcPr>
          <w:p w14:paraId="68E48D67" w14:textId="77777777" w:rsidR="00CE3154" w:rsidRDefault="00CE3154" w:rsidP="00DA671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67" w:type="dxa"/>
          </w:tcPr>
          <w:p w14:paraId="231185A1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724049D3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275D29C7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3C18702A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1093CFEE" w14:textId="77777777" w:rsidR="00CE3154" w:rsidRPr="00CE3154" w:rsidRDefault="001A34A2" w:rsidP="00DA671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68" w:history="1">
              <w:r w:rsidR="00CE3154" w:rsidRPr="00CE3154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https://lesson.edu.ru</w:t>
              </w:r>
            </w:hyperlink>
          </w:p>
        </w:tc>
      </w:tr>
      <w:tr w:rsidR="00CE3154" w:rsidRPr="00503F6C" w14:paraId="518D6FAA" w14:textId="77777777" w:rsidTr="00E42500">
        <w:trPr>
          <w:jc w:val="center"/>
        </w:trPr>
        <w:tc>
          <w:tcPr>
            <w:tcW w:w="567" w:type="dxa"/>
          </w:tcPr>
          <w:p w14:paraId="3FE6C80C" w14:textId="77777777" w:rsidR="00CE3154" w:rsidRPr="00503F6C" w:rsidRDefault="00CE3154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4253" w:type="dxa"/>
            <w:vAlign w:val="center"/>
          </w:tcPr>
          <w:p w14:paraId="13954F1A" w14:textId="77777777" w:rsidR="00CE3154" w:rsidRPr="00C348FD" w:rsidRDefault="00CE3154" w:rsidP="00DA6710">
            <w:pPr>
              <w:ind w:left="135"/>
              <w:rPr>
                <w:lang w:val="ru-RU"/>
              </w:rPr>
            </w:pPr>
            <w:r w:rsidRPr="00C348FD">
              <w:rPr>
                <w:rFonts w:ascii="Times New Roman" w:hAnsi="Times New Roman"/>
                <w:color w:val="000000"/>
                <w:sz w:val="24"/>
                <w:lang w:val="ru-RU"/>
              </w:rPr>
              <w:t>Танцы, игры и веселье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Музыка на войне, музыка о войне</w:t>
            </w:r>
          </w:p>
        </w:tc>
        <w:tc>
          <w:tcPr>
            <w:tcW w:w="1012" w:type="dxa"/>
            <w:vAlign w:val="center"/>
          </w:tcPr>
          <w:p w14:paraId="62084AA5" w14:textId="77777777" w:rsidR="00CE3154" w:rsidRDefault="00CE3154" w:rsidP="00DA671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67" w:type="dxa"/>
          </w:tcPr>
          <w:p w14:paraId="7324909A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5CCC5D07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2719C3C4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2277F119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6E691D14" w14:textId="77777777" w:rsidR="00CE3154" w:rsidRPr="00CE3154" w:rsidRDefault="001A34A2" w:rsidP="00DA671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69" w:history="1">
              <w:r w:rsidR="00CE3154" w:rsidRPr="00CE3154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https://lesson.edu.ru</w:t>
              </w:r>
            </w:hyperlink>
          </w:p>
        </w:tc>
      </w:tr>
      <w:tr w:rsidR="00CE3154" w:rsidRPr="00503F6C" w14:paraId="51E76293" w14:textId="77777777" w:rsidTr="00E42500">
        <w:trPr>
          <w:jc w:val="center"/>
        </w:trPr>
        <w:tc>
          <w:tcPr>
            <w:tcW w:w="567" w:type="dxa"/>
          </w:tcPr>
          <w:p w14:paraId="3A01C013" w14:textId="77777777" w:rsidR="00CE3154" w:rsidRPr="00503F6C" w:rsidRDefault="00CE3154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</w:p>
        </w:tc>
        <w:tc>
          <w:tcPr>
            <w:tcW w:w="4253" w:type="dxa"/>
            <w:vAlign w:val="center"/>
          </w:tcPr>
          <w:p w14:paraId="70326148" w14:textId="77777777" w:rsidR="00CE3154" w:rsidRPr="00C348FD" w:rsidRDefault="00CE3154" w:rsidP="00E42500">
            <w:pPr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других народов и стран в музыке отечественных и зарубежных композиторов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12" w:type="dxa"/>
            <w:vAlign w:val="center"/>
          </w:tcPr>
          <w:p w14:paraId="57CAF2D4" w14:textId="77777777" w:rsidR="00CE3154" w:rsidRDefault="00CE3154" w:rsidP="00DA671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67" w:type="dxa"/>
          </w:tcPr>
          <w:p w14:paraId="1FD2899B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6AF5C9EF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7250D2BA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21B121FB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23717021" w14:textId="77777777" w:rsidR="00CE3154" w:rsidRPr="00CE3154" w:rsidRDefault="001A34A2" w:rsidP="00DA671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70" w:history="1">
              <w:r w:rsidR="00CE3154" w:rsidRPr="00CE3154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https://lesson.edu.ru</w:t>
              </w:r>
            </w:hyperlink>
          </w:p>
        </w:tc>
      </w:tr>
      <w:tr w:rsidR="00CE3154" w:rsidRPr="00503F6C" w14:paraId="5BB40DA9" w14:textId="77777777" w:rsidTr="00E42500">
        <w:trPr>
          <w:jc w:val="center"/>
        </w:trPr>
        <w:tc>
          <w:tcPr>
            <w:tcW w:w="567" w:type="dxa"/>
          </w:tcPr>
          <w:p w14:paraId="34BD9145" w14:textId="77777777" w:rsidR="00CE3154" w:rsidRPr="00503F6C" w:rsidRDefault="00CE3154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</w:t>
            </w:r>
          </w:p>
        </w:tc>
        <w:tc>
          <w:tcPr>
            <w:tcW w:w="4253" w:type="dxa"/>
            <w:vAlign w:val="center"/>
          </w:tcPr>
          <w:p w14:paraId="677AE52C" w14:textId="77777777" w:rsidR="00CE3154" w:rsidRPr="00C348FD" w:rsidRDefault="00CE3154" w:rsidP="00DA6710">
            <w:pPr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Образы других культур в музыке русских композиторов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музыкальные цитаты в творчестве зарубежных композиторов</w:t>
            </w:r>
          </w:p>
        </w:tc>
        <w:tc>
          <w:tcPr>
            <w:tcW w:w="1012" w:type="dxa"/>
            <w:vAlign w:val="center"/>
          </w:tcPr>
          <w:p w14:paraId="70B6B268" w14:textId="77777777" w:rsidR="00CE3154" w:rsidRDefault="00CE3154" w:rsidP="00DA671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67" w:type="dxa"/>
          </w:tcPr>
          <w:p w14:paraId="2BE72F6D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5F1334F3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7EE32BA2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6C0DF27D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6E1CA35D" w14:textId="77777777" w:rsidR="00CE3154" w:rsidRPr="00CE3154" w:rsidRDefault="001A34A2" w:rsidP="00DA671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71" w:history="1">
              <w:r w:rsidR="00CE3154" w:rsidRPr="00CE3154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https://lesson.edu.ru</w:t>
              </w:r>
            </w:hyperlink>
          </w:p>
        </w:tc>
      </w:tr>
      <w:tr w:rsidR="00CE3154" w:rsidRPr="00503F6C" w14:paraId="7945320E" w14:textId="77777777" w:rsidTr="00E42500">
        <w:trPr>
          <w:jc w:val="center"/>
        </w:trPr>
        <w:tc>
          <w:tcPr>
            <w:tcW w:w="567" w:type="dxa"/>
          </w:tcPr>
          <w:p w14:paraId="257CF55F" w14:textId="77777777" w:rsidR="00CE3154" w:rsidRPr="00503F6C" w:rsidRDefault="00CE3154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</w:t>
            </w:r>
          </w:p>
        </w:tc>
        <w:tc>
          <w:tcPr>
            <w:tcW w:w="4253" w:type="dxa"/>
            <w:vAlign w:val="center"/>
          </w:tcPr>
          <w:p w14:paraId="45DE0358" w14:textId="77777777" w:rsidR="00CE3154" w:rsidRDefault="00CE3154" w:rsidP="00DA6710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праздники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</w:rPr>
              <w:t>Троица</w:t>
            </w:r>
          </w:p>
        </w:tc>
        <w:tc>
          <w:tcPr>
            <w:tcW w:w="1012" w:type="dxa"/>
            <w:vAlign w:val="center"/>
          </w:tcPr>
          <w:p w14:paraId="71332BE5" w14:textId="77777777" w:rsidR="00CE3154" w:rsidRDefault="00CE3154" w:rsidP="00DA671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67" w:type="dxa"/>
          </w:tcPr>
          <w:p w14:paraId="5327E3BB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3C585A5F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248FB565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382EB716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7332A733" w14:textId="77777777" w:rsidR="00CE3154" w:rsidRPr="00CE3154" w:rsidRDefault="001A34A2" w:rsidP="00DA671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72" w:history="1">
              <w:r w:rsidR="00CE3154" w:rsidRPr="00CE3154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https://lesson.edu.ru</w:t>
              </w:r>
            </w:hyperlink>
          </w:p>
        </w:tc>
      </w:tr>
      <w:tr w:rsidR="00CE3154" w:rsidRPr="00503F6C" w14:paraId="4F175199" w14:textId="77777777" w:rsidTr="00E42500">
        <w:trPr>
          <w:jc w:val="center"/>
        </w:trPr>
        <w:tc>
          <w:tcPr>
            <w:tcW w:w="567" w:type="dxa"/>
          </w:tcPr>
          <w:p w14:paraId="6E9E3DE4" w14:textId="77777777" w:rsidR="00CE3154" w:rsidRPr="00503F6C" w:rsidRDefault="00CE3154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</w:t>
            </w:r>
          </w:p>
        </w:tc>
        <w:tc>
          <w:tcPr>
            <w:tcW w:w="4253" w:type="dxa"/>
            <w:vAlign w:val="center"/>
          </w:tcPr>
          <w:p w14:paraId="47B948F1" w14:textId="77777777" w:rsidR="00CE3154" w:rsidRPr="00C348FD" w:rsidRDefault="00CE3154" w:rsidP="00E42500">
            <w:pPr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</w:p>
        </w:tc>
        <w:tc>
          <w:tcPr>
            <w:tcW w:w="1012" w:type="dxa"/>
            <w:vAlign w:val="center"/>
          </w:tcPr>
          <w:p w14:paraId="2A301BCB" w14:textId="77777777" w:rsidR="00CE3154" w:rsidRDefault="00CE3154" w:rsidP="00DA671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67" w:type="dxa"/>
          </w:tcPr>
          <w:p w14:paraId="12A71736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2F322BA4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32C0EED2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2E96C9A1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69C1E912" w14:textId="77777777" w:rsidR="00CE3154" w:rsidRPr="00CE3154" w:rsidRDefault="001A34A2" w:rsidP="00DA671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73" w:history="1">
              <w:r w:rsidR="00CE3154" w:rsidRPr="00CE3154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https://lesson.edu.ru</w:t>
              </w:r>
            </w:hyperlink>
          </w:p>
        </w:tc>
      </w:tr>
      <w:tr w:rsidR="00CE3154" w:rsidRPr="00503F6C" w14:paraId="7C28C739" w14:textId="77777777" w:rsidTr="00E42500">
        <w:trPr>
          <w:jc w:val="center"/>
        </w:trPr>
        <w:tc>
          <w:tcPr>
            <w:tcW w:w="567" w:type="dxa"/>
          </w:tcPr>
          <w:p w14:paraId="4CA2304D" w14:textId="77777777" w:rsidR="00CE3154" w:rsidRPr="00503F6C" w:rsidRDefault="00CE3154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</w:t>
            </w:r>
          </w:p>
        </w:tc>
        <w:tc>
          <w:tcPr>
            <w:tcW w:w="4253" w:type="dxa"/>
            <w:vAlign w:val="center"/>
          </w:tcPr>
          <w:p w14:paraId="0523CC06" w14:textId="77777777" w:rsidR="00CE3154" w:rsidRPr="00C348FD" w:rsidRDefault="00CE3154" w:rsidP="00E42500">
            <w:pPr>
              <w:ind w:left="135"/>
              <w:rPr>
                <w:lang w:val="ru-RU"/>
              </w:rPr>
            </w:pPr>
            <w:r w:rsidRPr="00C348FD">
              <w:rPr>
                <w:rFonts w:ascii="Times New Roman" w:hAnsi="Times New Roman"/>
                <w:color w:val="000000"/>
                <w:sz w:val="24"/>
                <w:lang w:val="ru-RU"/>
              </w:rPr>
              <w:t>Сюжет музыкального спектакля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12" w:type="dxa"/>
            <w:vAlign w:val="center"/>
          </w:tcPr>
          <w:p w14:paraId="4956B1AF" w14:textId="77777777" w:rsidR="00CE3154" w:rsidRDefault="00CE3154" w:rsidP="00DA671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67" w:type="dxa"/>
          </w:tcPr>
          <w:p w14:paraId="1DEB668F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6ACA4993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6D756D22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4CE89E5F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13108771" w14:textId="77777777" w:rsidR="00CE3154" w:rsidRPr="00CE3154" w:rsidRDefault="001A34A2" w:rsidP="00DA671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74" w:history="1">
              <w:r w:rsidR="00CE3154" w:rsidRPr="00CE3154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https://lesson.edu.ru</w:t>
              </w:r>
            </w:hyperlink>
          </w:p>
        </w:tc>
      </w:tr>
      <w:tr w:rsidR="00CE3154" w:rsidRPr="00503F6C" w14:paraId="10A71351" w14:textId="77777777" w:rsidTr="00E42500">
        <w:trPr>
          <w:jc w:val="center"/>
        </w:trPr>
        <w:tc>
          <w:tcPr>
            <w:tcW w:w="567" w:type="dxa"/>
          </w:tcPr>
          <w:p w14:paraId="436FD95B" w14:textId="77777777" w:rsidR="00CE3154" w:rsidRPr="00503F6C" w:rsidRDefault="00CE3154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</w:t>
            </w:r>
          </w:p>
        </w:tc>
        <w:tc>
          <w:tcPr>
            <w:tcW w:w="4253" w:type="dxa"/>
            <w:vAlign w:val="center"/>
          </w:tcPr>
          <w:p w14:paraId="34F25771" w14:textId="77777777" w:rsidR="00CE3154" w:rsidRDefault="00CE3154" w:rsidP="00DA6710">
            <w:pPr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C348FD">
              <w:rPr>
                <w:rFonts w:ascii="Times New Roman" w:hAnsi="Times New Roman"/>
                <w:color w:val="000000"/>
                <w:sz w:val="24"/>
                <w:lang w:val="ru-RU"/>
              </w:rPr>
              <w:t>Кто создаёт музыкальный спектакль</w:t>
            </w:r>
          </w:p>
          <w:p w14:paraId="50116CA8" w14:textId="77777777" w:rsidR="00CE3154" w:rsidRPr="00C348FD" w:rsidRDefault="00CE3154" w:rsidP="00CE3154">
            <w:pPr>
              <w:ind w:left="135"/>
              <w:rPr>
                <w:lang w:val="ru-RU"/>
              </w:rPr>
            </w:pPr>
            <w:r w:rsidRPr="00C348FD">
              <w:rPr>
                <w:rFonts w:ascii="Times New Roman" w:hAnsi="Times New Roman"/>
                <w:color w:val="000000"/>
                <w:sz w:val="24"/>
                <w:lang w:val="ru-RU"/>
              </w:rPr>
              <w:t>Исполнители современной музыки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</w:p>
        </w:tc>
        <w:tc>
          <w:tcPr>
            <w:tcW w:w="1012" w:type="dxa"/>
            <w:vAlign w:val="center"/>
          </w:tcPr>
          <w:p w14:paraId="4782445E" w14:textId="77777777" w:rsidR="00CE3154" w:rsidRDefault="00CE3154" w:rsidP="00DA671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67" w:type="dxa"/>
          </w:tcPr>
          <w:p w14:paraId="6B85B418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035AF6C8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53BA0616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22885302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62E54579" w14:textId="77777777" w:rsidR="00CE3154" w:rsidRPr="00CE3154" w:rsidRDefault="001A34A2" w:rsidP="00DA671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75" w:history="1">
              <w:r w:rsidR="00CE3154" w:rsidRPr="00CE3154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https://lesson.edu.ru</w:t>
              </w:r>
            </w:hyperlink>
          </w:p>
        </w:tc>
      </w:tr>
      <w:tr w:rsidR="00CE3154" w:rsidRPr="00503F6C" w14:paraId="01E06E0C" w14:textId="77777777" w:rsidTr="00E42500">
        <w:trPr>
          <w:jc w:val="center"/>
        </w:trPr>
        <w:tc>
          <w:tcPr>
            <w:tcW w:w="567" w:type="dxa"/>
          </w:tcPr>
          <w:p w14:paraId="749CD487" w14:textId="77777777" w:rsidR="00CE3154" w:rsidRPr="00503F6C" w:rsidRDefault="00CE3154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</w:t>
            </w:r>
          </w:p>
        </w:tc>
        <w:tc>
          <w:tcPr>
            <w:tcW w:w="4253" w:type="dxa"/>
            <w:vAlign w:val="center"/>
          </w:tcPr>
          <w:p w14:paraId="3F923189" w14:textId="77777777" w:rsidR="00CE3154" w:rsidRPr="00C348FD" w:rsidRDefault="00CE3154" w:rsidP="00DA6710">
            <w:pPr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E42500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</w:t>
            </w:r>
            <w:r w:rsidR="00E425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42500">
              <w:rPr>
                <w:rFonts w:ascii="Times New Roman" w:hAnsi="Times New Roman"/>
                <w:color w:val="000000"/>
                <w:sz w:val="24"/>
                <w:lang w:val="ru-RU"/>
              </w:rPr>
              <w:t>джаза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  <w:p w14:paraId="66831D39" w14:textId="77777777" w:rsidR="00CE3154" w:rsidRPr="00E42500" w:rsidRDefault="00CE3154" w:rsidP="00DA6710">
            <w:pPr>
              <w:ind w:left="135"/>
              <w:rPr>
                <w:lang w:val="ru-RU"/>
              </w:rPr>
            </w:pPr>
            <w:r w:rsidRPr="00E42500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42500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музыкальные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42500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инструменты</w:t>
            </w:r>
          </w:p>
        </w:tc>
        <w:tc>
          <w:tcPr>
            <w:tcW w:w="1012" w:type="dxa"/>
            <w:vAlign w:val="center"/>
          </w:tcPr>
          <w:p w14:paraId="4F050659" w14:textId="77777777" w:rsidR="00CE3154" w:rsidRDefault="00CE3154" w:rsidP="00DA6710">
            <w:pPr>
              <w:ind w:left="135"/>
              <w:jc w:val="center"/>
            </w:pPr>
            <w:r w:rsidRPr="00E425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67" w:type="dxa"/>
          </w:tcPr>
          <w:p w14:paraId="0ED15ABA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1092559C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58EAF273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48640922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40BF31A5" w14:textId="77777777" w:rsidR="00CE3154" w:rsidRPr="00CE3154" w:rsidRDefault="001A34A2" w:rsidP="00DA671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76" w:history="1">
              <w:r w:rsidR="00CE3154" w:rsidRPr="00CE3154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https://lesson.edu.ru</w:t>
              </w:r>
            </w:hyperlink>
          </w:p>
        </w:tc>
      </w:tr>
      <w:tr w:rsidR="00CE3154" w:rsidRPr="00503F6C" w14:paraId="7D9725E5" w14:textId="77777777" w:rsidTr="00E42500">
        <w:trPr>
          <w:jc w:val="center"/>
        </w:trPr>
        <w:tc>
          <w:tcPr>
            <w:tcW w:w="567" w:type="dxa"/>
          </w:tcPr>
          <w:p w14:paraId="19EA7371" w14:textId="77777777" w:rsidR="00CE3154" w:rsidRPr="00503F6C" w:rsidRDefault="00CE3154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</w:t>
            </w:r>
          </w:p>
        </w:tc>
        <w:tc>
          <w:tcPr>
            <w:tcW w:w="4253" w:type="dxa"/>
            <w:vAlign w:val="center"/>
          </w:tcPr>
          <w:p w14:paraId="525B688E" w14:textId="77777777" w:rsidR="00CE3154" w:rsidRDefault="00CE3154" w:rsidP="00DA6710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Интонация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</w:rPr>
              <w:t>Ритм</w:t>
            </w:r>
          </w:p>
        </w:tc>
        <w:tc>
          <w:tcPr>
            <w:tcW w:w="1012" w:type="dxa"/>
            <w:vAlign w:val="center"/>
          </w:tcPr>
          <w:p w14:paraId="17C6EA67" w14:textId="77777777" w:rsidR="00CE3154" w:rsidRDefault="00CE3154" w:rsidP="00DA671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67" w:type="dxa"/>
          </w:tcPr>
          <w:p w14:paraId="451B2A97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3E3DAD09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5F24055D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03EEAB7D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763580B2" w14:textId="77777777" w:rsidR="00CE3154" w:rsidRPr="00CE3154" w:rsidRDefault="001A34A2" w:rsidP="00DA671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77" w:history="1">
              <w:r w:rsidR="00CE3154" w:rsidRPr="00CE3154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https://lesson.edu.ru</w:t>
              </w:r>
            </w:hyperlink>
          </w:p>
        </w:tc>
      </w:tr>
      <w:tr w:rsidR="00CE3154" w:rsidRPr="00503F6C" w14:paraId="5C47389D" w14:textId="77777777" w:rsidTr="00E42500">
        <w:trPr>
          <w:jc w:val="center"/>
        </w:trPr>
        <w:tc>
          <w:tcPr>
            <w:tcW w:w="4820" w:type="dxa"/>
            <w:gridSpan w:val="2"/>
          </w:tcPr>
          <w:p w14:paraId="2A95BE80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12" w:type="dxa"/>
            <w:vAlign w:val="center"/>
          </w:tcPr>
          <w:p w14:paraId="4DB9F52A" w14:textId="77777777" w:rsidR="00CE3154" w:rsidRPr="000461B6" w:rsidRDefault="00CE3154" w:rsidP="00DA6710">
            <w:pPr>
              <w:ind w:left="135"/>
              <w:rPr>
                <w:lang w:val="ru-RU"/>
              </w:rPr>
            </w:pPr>
            <w:r>
              <w:rPr>
                <w:lang w:val="ru-RU"/>
              </w:rPr>
              <w:t>16</w:t>
            </w:r>
          </w:p>
        </w:tc>
        <w:tc>
          <w:tcPr>
            <w:tcW w:w="567" w:type="dxa"/>
            <w:vAlign w:val="center"/>
          </w:tcPr>
          <w:p w14:paraId="71FF1CBA" w14:textId="77777777" w:rsidR="00CE3154" w:rsidRPr="00C348FD" w:rsidRDefault="00CE3154" w:rsidP="00DA6710">
            <w:pPr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567" w:type="dxa"/>
          </w:tcPr>
          <w:p w14:paraId="62FE0EEB" w14:textId="77777777" w:rsidR="00CE3154" w:rsidRPr="00CE3154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3949" w:type="dxa"/>
            <w:gridSpan w:val="3"/>
          </w:tcPr>
          <w:p w14:paraId="478F373F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14:paraId="3353B8E0" w14:textId="77777777" w:rsidR="00503F6C" w:rsidRDefault="00503F6C" w:rsidP="00BE468F">
      <w:pPr>
        <w:rPr>
          <w:rFonts w:ascii="Times New Roman" w:hAnsi="Times New Roman" w:cs="Times New Roman"/>
          <w:sz w:val="28"/>
          <w:szCs w:val="28"/>
          <w:lang w:val="ru-RU"/>
        </w:rPr>
      </w:pPr>
    </w:p>
    <w:p w14:paraId="2DE83B0C" w14:textId="77777777" w:rsidR="00E42500" w:rsidRDefault="00E42500" w:rsidP="00BE468F">
      <w:pPr>
        <w:rPr>
          <w:rFonts w:ascii="Times New Roman" w:hAnsi="Times New Roman" w:cs="Times New Roman"/>
          <w:sz w:val="28"/>
          <w:szCs w:val="28"/>
          <w:lang w:val="ru-RU"/>
        </w:rPr>
      </w:pPr>
    </w:p>
    <w:p w14:paraId="412E14C0" w14:textId="77777777" w:rsidR="00E42500" w:rsidRDefault="00E42500" w:rsidP="00BE468F">
      <w:pPr>
        <w:rPr>
          <w:rFonts w:ascii="Times New Roman" w:hAnsi="Times New Roman" w:cs="Times New Roman"/>
          <w:sz w:val="28"/>
          <w:szCs w:val="28"/>
          <w:lang w:val="ru-RU"/>
        </w:rPr>
      </w:pPr>
    </w:p>
    <w:p w14:paraId="1FDED7FA" w14:textId="77777777" w:rsidR="00E42500" w:rsidRDefault="00E42500" w:rsidP="00BE468F">
      <w:pPr>
        <w:rPr>
          <w:rFonts w:ascii="Times New Roman" w:hAnsi="Times New Roman" w:cs="Times New Roman"/>
          <w:sz w:val="28"/>
          <w:szCs w:val="28"/>
          <w:lang w:val="ru-RU"/>
        </w:rPr>
      </w:pPr>
    </w:p>
    <w:p w14:paraId="43105D93" w14:textId="77777777" w:rsidR="00E42500" w:rsidRDefault="00E42500" w:rsidP="00BE468F">
      <w:pPr>
        <w:rPr>
          <w:rFonts w:ascii="Times New Roman" w:hAnsi="Times New Roman" w:cs="Times New Roman"/>
          <w:sz w:val="28"/>
          <w:szCs w:val="28"/>
          <w:lang w:val="ru-RU"/>
        </w:rPr>
      </w:pPr>
    </w:p>
    <w:p w14:paraId="65E29C61" w14:textId="77777777" w:rsidR="00E42500" w:rsidRDefault="00E42500" w:rsidP="00BE468F">
      <w:pPr>
        <w:rPr>
          <w:rFonts w:ascii="Times New Roman" w:hAnsi="Times New Roman" w:cs="Times New Roman"/>
          <w:sz w:val="28"/>
          <w:szCs w:val="28"/>
          <w:lang w:val="ru-RU"/>
        </w:rPr>
      </w:pPr>
    </w:p>
    <w:p w14:paraId="4196161F" w14:textId="77777777" w:rsidR="00CE3154" w:rsidRDefault="00CE3154" w:rsidP="00E4250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ПОУРОЧНОЕ ПЛАНИРОВАНИЕ, 4</w:t>
      </w:r>
      <w:r w:rsidRPr="00BE468F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КЛАСС</w:t>
      </w:r>
    </w:p>
    <w:tbl>
      <w:tblPr>
        <w:tblStyle w:val="ac"/>
        <w:tblW w:w="10915" w:type="dxa"/>
        <w:jc w:val="center"/>
        <w:tblLayout w:type="fixed"/>
        <w:tblLook w:val="04A0" w:firstRow="1" w:lastRow="0" w:firstColumn="1" w:lastColumn="0" w:noHBand="0" w:noVBand="1"/>
      </w:tblPr>
      <w:tblGrid>
        <w:gridCol w:w="567"/>
        <w:gridCol w:w="4253"/>
        <w:gridCol w:w="1012"/>
        <w:gridCol w:w="567"/>
        <w:gridCol w:w="567"/>
        <w:gridCol w:w="992"/>
        <w:gridCol w:w="992"/>
        <w:gridCol w:w="1965"/>
      </w:tblGrid>
      <w:tr w:rsidR="00CE3154" w:rsidRPr="00503F6C" w14:paraId="45EE7EB5" w14:textId="77777777" w:rsidTr="00E42500">
        <w:trPr>
          <w:jc w:val="center"/>
        </w:trPr>
        <w:tc>
          <w:tcPr>
            <w:tcW w:w="567" w:type="dxa"/>
            <w:vMerge w:val="restart"/>
          </w:tcPr>
          <w:p w14:paraId="35DB77C8" w14:textId="77777777" w:rsidR="00CE3154" w:rsidRPr="00503F6C" w:rsidRDefault="00CE3154" w:rsidP="00DA67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№</w:t>
            </w:r>
          </w:p>
          <w:p w14:paraId="3F8F094D" w14:textId="77777777" w:rsidR="00CE3154" w:rsidRPr="00503F6C" w:rsidRDefault="00CE3154" w:rsidP="00DA67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</w:t>
            </w:r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</w:t>
            </w:r>
          </w:p>
        </w:tc>
        <w:tc>
          <w:tcPr>
            <w:tcW w:w="4253" w:type="dxa"/>
            <w:vMerge w:val="restart"/>
          </w:tcPr>
          <w:p w14:paraId="6D649A0C" w14:textId="77777777" w:rsidR="00CE3154" w:rsidRPr="00503F6C" w:rsidRDefault="00CE3154" w:rsidP="00DA67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Тема урока</w:t>
            </w:r>
          </w:p>
        </w:tc>
        <w:tc>
          <w:tcPr>
            <w:tcW w:w="2146" w:type="dxa"/>
            <w:gridSpan w:val="3"/>
          </w:tcPr>
          <w:p w14:paraId="4776BEB6" w14:textId="77777777" w:rsidR="00CE3154" w:rsidRPr="00503F6C" w:rsidRDefault="00CE3154" w:rsidP="00DA67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Количество часов</w:t>
            </w:r>
          </w:p>
        </w:tc>
        <w:tc>
          <w:tcPr>
            <w:tcW w:w="1984" w:type="dxa"/>
            <w:gridSpan w:val="2"/>
          </w:tcPr>
          <w:p w14:paraId="317F2BCD" w14:textId="77777777" w:rsidR="00CE3154" w:rsidRPr="00503F6C" w:rsidRDefault="00CE3154" w:rsidP="00DA67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Дата</w:t>
            </w:r>
          </w:p>
        </w:tc>
        <w:tc>
          <w:tcPr>
            <w:tcW w:w="1965" w:type="dxa"/>
            <w:vMerge w:val="restart"/>
          </w:tcPr>
          <w:p w14:paraId="76C02F96" w14:textId="77777777" w:rsidR="00CE3154" w:rsidRPr="00503F6C" w:rsidRDefault="00CE3154" w:rsidP="00DA67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Электронные цифровые образовательные ресурсы</w:t>
            </w:r>
          </w:p>
        </w:tc>
      </w:tr>
      <w:tr w:rsidR="00CE3154" w:rsidRPr="00503F6C" w14:paraId="0A865B4F" w14:textId="77777777" w:rsidTr="00E42500">
        <w:trPr>
          <w:jc w:val="center"/>
        </w:trPr>
        <w:tc>
          <w:tcPr>
            <w:tcW w:w="567" w:type="dxa"/>
            <w:vMerge/>
          </w:tcPr>
          <w:p w14:paraId="697FD146" w14:textId="77777777" w:rsidR="00CE3154" w:rsidRPr="00503F6C" w:rsidRDefault="00CE3154" w:rsidP="00DA67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253" w:type="dxa"/>
            <w:vMerge/>
          </w:tcPr>
          <w:p w14:paraId="678C5D5E" w14:textId="77777777" w:rsidR="00CE3154" w:rsidRPr="00503F6C" w:rsidRDefault="00CE3154" w:rsidP="00DA67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12" w:type="dxa"/>
          </w:tcPr>
          <w:p w14:paraId="0EE6D16B" w14:textId="77777777" w:rsidR="00CE3154" w:rsidRPr="00503F6C" w:rsidRDefault="00CE3154" w:rsidP="00DA67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ВСЕГО</w:t>
            </w:r>
          </w:p>
        </w:tc>
        <w:tc>
          <w:tcPr>
            <w:tcW w:w="567" w:type="dxa"/>
          </w:tcPr>
          <w:p w14:paraId="47FCA96C" w14:textId="77777777" w:rsidR="00CE3154" w:rsidRPr="00503F6C" w:rsidRDefault="00CE3154" w:rsidP="00DA67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КР</w:t>
            </w:r>
          </w:p>
        </w:tc>
        <w:tc>
          <w:tcPr>
            <w:tcW w:w="567" w:type="dxa"/>
          </w:tcPr>
          <w:p w14:paraId="42FC6CE0" w14:textId="77777777" w:rsidR="00CE3154" w:rsidRPr="00503F6C" w:rsidRDefault="00CE3154" w:rsidP="00DA67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</w:t>
            </w:r>
          </w:p>
        </w:tc>
        <w:tc>
          <w:tcPr>
            <w:tcW w:w="992" w:type="dxa"/>
          </w:tcPr>
          <w:p w14:paraId="68E9A2A4" w14:textId="77777777" w:rsidR="00CE3154" w:rsidRPr="00503F6C" w:rsidRDefault="00CE3154" w:rsidP="00DA67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ПЛАН</w:t>
            </w:r>
          </w:p>
        </w:tc>
        <w:tc>
          <w:tcPr>
            <w:tcW w:w="992" w:type="dxa"/>
          </w:tcPr>
          <w:p w14:paraId="6611628A" w14:textId="77777777" w:rsidR="00CE3154" w:rsidRPr="00503F6C" w:rsidRDefault="00CE3154" w:rsidP="00DA67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ФАКТ</w:t>
            </w:r>
          </w:p>
        </w:tc>
        <w:tc>
          <w:tcPr>
            <w:tcW w:w="1965" w:type="dxa"/>
            <w:vMerge/>
          </w:tcPr>
          <w:p w14:paraId="43FE36BA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E3154" w:rsidRPr="00503F6C" w14:paraId="0F85E3BF" w14:textId="77777777" w:rsidTr="00E42500">
        <w:trPr>
          <w:jc w:val="center"/>
        </w:trPr>
        <w:tc>
          <w:tcPr>
            <w:tcW w:w="567" w:type="dxa"/>
          </w:tcPr>
          <w:p w14:paraId="5F69A217" w14:textId="77777777" w:rsidR="00CE3154" w:rsidRPr="00503F6C" w:rsidRDefault="00CE3154" w:rsidP="00DA67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4253" w:type="dxa"/>
            <w:vAlign w:val="center"/>
          </w:tcPr>
          <w:p w14:paraId="727C35A1" w14:textId="77777777" w:rsidR="00CE3154" w:rsidRPr="000461B6" w:rsidRDefault="00CE3154" w:rsidP="00DA6710">
            <w:pPr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Pr="00C348FD">
              <w:rPr>
                <w:rFonts w:ascii="Times New Roman" w:hAnsi="Times New Roman"/>
                <w:color w:val="000000"/>
                <w:sz w:val="24"/>
                <w:lang w:val="ru-RU"/>
              </w:rPr>
              <w:t>Первые артисты, народный театр</w:t>
            </w:r>
          </w:p>
        </w:tc>
        <w:tc>
          <w:tcPr>
            <w:tcW w:w="1012" w:type="dxa"/>
            <w:vAlign w:val="center"/>
          </w:tcPr>
          <w:p w14:paraId="22224332" w14:textId="77777777" w:rsidR="00CE3154" w:rsidRDefault="00CE3154" w:rsidP="00DA671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67" w:type="dxa"/>
            <w:vAlign w:val="center"/>
          </w:tcPr>
          <w:p w14:paraId="1778A99C" w14:textId="77777777" w:rsidR="00CE3154" w:rsidRDefault="00CE3154" w:rsidP="00DA6710">
            <w:pPr>
              <w:ind w:left="135"/>
              <w:jc w:val="center"/>
            </w:pPr>
          </w:p>
        </w:tc>
        <w:tc>
          <w:tcPr>
            <w:tcW w:w="567" w:type="dxa"/>
          </w:tcPr>
          <w:p w14:paraId="0B0F945A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6FBAE987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709DE005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73A802F2" w14:textId="77777777" w:rsidR="00CE3154" w:rsidRPr="00CE3154" w:rsidRDefault="001A34A2" w:rsidP="00DA671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78" w:history="1">
              <w:r w:rsidR="00CE3154" w:rsidRPr="00CE3154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https://lesson.edu.ru</w:t>
              </w:r>
            </w:hyperlink>
          </w:p>
        </w:tc>
      </w:tr>
      <w:tr w:rsidR="00CE3154" w:rsidRPr="00503F6C" w14:paraId="116DC6BA" w14:textId="77777777" w:rsidTr="00E42500">
        <w:trPr>
          <w:jc w:val="center"/>
        </w:trPr>
        <w:tc>
          <w:tcPr>
            <w:tcW w:w="567" w:type="dxa"/>
          </w:tcPr>
          <w:p w14:paraId="1E7EC42C" w14:textId="77777777" w:rsidR="00CE3154" w:rsidRPr="00503F6C" w:rsidRDefault="00CE3154" w:rsidP="00DA67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4253" w:type="dxa"/>
            <w:vAlign w:val="center"/>
          </w:tcPr>
          <w:p w14:paraId="00387ECA" w14:textId="77777777" w:rsidR="00CE3154" w:rsidRPr="00C348FD" w:rsidRDefault="00CE3154" w:rsidP="00DA6710">
            <w:pPr>
              <w:ind w:left="135"/>
              <w:rPr>
                <w:lang w:val="ru-RU"/>
              </w:rPr>
            </w:pPr>
            <w:r w:rsidRPr="00C348FD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Pr="00C348FD">
              <w:rPr>
                <w:rFonts w:ascii="Times New Roman" w:hAnsi="Times New Roman"/>
                <w:color w:val="000000"/>
                <w:sz w:val="24"/>
                <w:lang w:val="ru-RU"/>
              </w:rPr>
              <w:t>Жанры музыкального фольклора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12" w:type="dxa"/>
            <w:vAlign w:val="center"/>
          </w:tcPr>
          <w:p w14:paraId="1264C4B5" w14:textId="77777777" w:rsidR="00CE3154" w:rsidRDefault="00CE3154" w:rsidP="00DA671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67" w:type="dxa"/>
            <w:vAlign w:val="center"/>
          </w:tcPr>
          <w:p w14:paraId="3EDB0582" w14:textId="77777777" w:rsidR="00CE3154" w:rsidRDefault="00CE3154" w:rsidP="00DA6710">
            <w:pPr>
              <w:ind w:left="135"/>
              <w:jc w:val="center"/>
            </w:pPr>
          </w:p>
        </w:tc>
        <w:tc>
          <w:tcPr>
            <w:tcW w:w="567" w:type="dxa"/>
          </w:tcPr>
          <w:p w14:paraId="736F2572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09FC74F0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351ECBAB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79782699" w14:textId="77777777" w:rsidR="00CE3154" w:rsidRPr="00CE3154" w:rsidRDefault="001A34A2" w:rsidP="00DA671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79" w:history="1">
              <w:r w:rsidR="00CE3154" w:rsidRPr="00CE3154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https://lesson.edu.ru</w:t>
              </w:r>
            </w:hyperlink>
          </w:p>
        </w:tc>
      </w:tr>
      <w:tr w:rsidR="00CE3154" w:rsidRPr="00503F6C" w14:paraId="1424205F" w14:textId="77777777" w:rsidTr="00E42500">
        <w:trPr>
          <w:jc w:val="center"/>
        </w:trPr>
        <w:tc>
          <w:tcPr>
            <w:tcW w:w="567" w:type="dxa"/>
          </w:tcPr>
          <w:p w14:paraId="3B6D8CE3" w14:textId="77777777" w:rsidR="00CE3154" w:rsidRPr="00503F6C" w:rsidRDefault="00CE3154" w:rsidP="00DA67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4253" w:type="dxa"/>
            <w:vAlign w:val="center"/>
          </w:tcPr>
          <w:p w14:paraId="74C2A698" w14:textId="77777777" w:rsidR="00CE3154" w:rsidRPr="00C348FD" w:rsidRDefault="00CE3154" w:rsidP="00DA6710">
            <w:pPr>
              <w:ind w:left="135"/>
              <w:rPr>
                <w:lang w:val="ru-RU"/>
              </w:rPr>
            </w:pPr>
            <w:r w:rsidRPr="00C348FD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народов России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1012" w:type="dxa"/>
            <w:vAlign w:val="center"/>
          </w:tcPr>
          <w:p w14:paraId="6A7E1605" w14:textId="77777777" w:rsidR="00CE3154" w:rsidRDefault="00CE3154" w:rsidP="00DA671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67" w:type="dxa"/>
            <w:vAlign w:val="center"/>
          </w:tcPr>
          <w:p w14:paraId="021FA0F3" w14:textId="77777777" w:rsidR="00CE3154" w:rsidRDefault="00CE3154" w:rsidP="00DA6710">
            <w:pPr>
              <w:ind w:left="135"/>
              <w:jc w:val="center"/>
            </w:pPr>
          </w:p>
        </w:tc>
        <w:tc>
          <w:tcPr>
            <w:tcW w:w="567" w:type="dxa"/>
          </w:tcPr>
          <w:p w14:paraId="126E49AB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2C0CF23A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07B56208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547E80E8" w14:textId="77777777" w:rsidR="00CE3154" w:rsidRPr="00CE3154" w:rsidRDefault="001A34A2" w:rsidP="00DA671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80" w:history="1">
              <w:r w:rsidR="00CE3154" w:rsidRPr="00CE3154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https://lesson.edu.ru</w:t>
              </w:r>
            </w:hyperlink>
          </w:p>
        </w:tc>
      </w:tr>
      <w:tr w:rsidR="00CE3154" w:rsidRPr="00503F6C" w14:paraId="72FA6826" w14:textId="77777777" w:rsidTr="00E42500">
        <w:trPr>
          <w:jc w:val="center"/>
        </w:trPr>
        <w:tc>
          <w:tcPr>
            <w:tcW w:w="567" w:type="dxa"/>
          </w:tcPr>
          <w:p w14:paraId="48FA990E" w14:textId="77777777" w:rsidR="00CE3154" w:rsidRPr="00503F6C" w:rsidRDefault="00CE3154" w:rsidP="00DA67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4253" w:type="dxa"/>
            <w:vAlign w:val="center"/>
          </w:tcPr>
          <w:p w14:paraId="50CE7EEF" w14:textId="77777777" w:rsidR="00CE3154" w:rsidRPr="00C348FD" w:rsidRDefault="00CE3154" w:rsidP="00DA6710">
            <w:pPr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Pr="00C348FD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Композиторы – детям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12" w:type="dxa"/>
            <w:vAlign w:val="center"/>
          </w:tcPr>
          <w:p w14:paraId="1CE8704B" w14:textId="77777777" w:rsidR="00CE3154" w:rsidRDefault="00CE3154" w:rsidP="00DA671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67" w:type="dxa"/>
            <w:vAlign w:val="center"/>
          </w:tcPr>
          <w:p w14:paraId="1C289C14" w14:textId="77777777" w:rsidR="00CE3154" w:rsidRDefault="00CE3154" w:rsidP="00DA6710">
            <w:pPr>
              <w:ind w:left="135"/>
              <w:jc w:val="center"/>
            </w:pPr>
          </w:p>
        </w:tc>
        <w:tc>
          <w:tcPr>
            <w:tcW w:w="567" w:type="dxa"/>
          </w:tcPr>
          <w:p w14:paraId="5CF872E5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425CADE8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78887AA4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26D5CBDB" w14:textId="77777777" w:rsidR="00CE3154" w:rsidRPr="00CE3154" w:rsidRDefault="001A34A2" w:rsidP="00DA671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81" w:history="1">
              <w:r w:rsidR="00CE3154" w:rsidRPr="00CE3154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https://lesson.edu.ru</w:t>
              </w:r>
            </w:hyperlink>
          </w:p>
        </w:tc>
      </w:tr>
      <w:tr w:rsidR="00CE3154" w:rsidRPr="00503F6C" w14:paraId="61C3D1EC" w14:textId="77777777" w:rsidTr="00E42500">
        <w:trPr>
          <w:jc w:val="center"/>
        </w:trPr>
        <w:tc>
          <w:tcPr>
            <w:tcW w:w="567" w:type="dxa"/>
          </w:tcPr>
          <w:p w14:paraId="0B7A609C" w14:textId="77777777" w:rsidR="00CE3154" w:rsidRPr="00503F6C" w:rsidRDefault="00CE3154" w:rsidP="00DA67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4253" w:type="dxa"/>
            <w:vAlign w:val="center"/>
          </w:tcPr>
          <w:p w14:paraId="70D8FC3D" w14:textId="77777777" w:rsidR="00CE3154" w:rsidRPr="00C348FD" w:rsidRDefault="00CE3154" w:rsidP="00DA6710">
            <w:pPr>
              <w:ind w:left="135"/>
              <w:rPr>
                <w:lang w:val="ru-RU"/>
              </w:rPr>
            </w:pPr>
            <w:r w:rsidRPr="00C348FD">
              <w:rPr>
                <w:rFonts w:ascii="Times New Roman" w:hAnsi="Times New Roman"/>
                <w:color w:val="000000"/>
                <w:sz w:val="24"/>
                <w:lang w:val="ru-RU"/>
              </w:rPr>
              <w:t>Оркестр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Pr="00C348FD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Pr="00C348FD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12" w:type="dxa"/>
            <w:vAlign w:val="center"/>
          </w:tcPr>
          <w:p w14:paraId="4F519982" w14:textId="77777777" w:rsidR="00CE3154" w:rsidRDefault="00CE3154" w:rsidP="00DA671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67" w:type="dxa"/>
            <w:vAlign w:val="center"/>
          </w:tcPr>
          <w:p w14:paraId="087AF90E" w14:textId="77777777" w:rsidR="00CE3154" w:rsidRDefault="00CE3154" w:rsidP="00DA6710">
            <w:pPr>
              <w:ind w:left="135"/>
              <w:jc w:val="center"/>
            </w:pPr>
          </w:p>
        </w:tc>
        <w:tc>
          <w:tcPr>
            <w:tcW w:w="567" w:type="dxa"/>
          </w:tcPr>
          <w:p w14:paraId="70B145FB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5BD69B5A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5312BE8F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11255F40" w14:textId="77777777" w:rsidR="00CE3154" w:rsidRPr="00CE3154" w:rsidRDefault="001A34A2" w:rsidP="00DA671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82" w:history="1">
              <w:r w:rsidR="00CE3154" w:rsidRPr="00CE3154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https://lesson.edu.ru</w:t>
              </w:r>
            </w:hyperlink>
          </w:p>
        </w:tc>
      </w:tr>
      <w:tr w:rsidR="00CE3154" w:rsidRPr="00503F6C" w14:paraId="1172F31F" w14:textId="77777777" w:rsidTr="00E42500">
        <w:trPr>
          <w:jc w:val="center"/>
        </w:trPr>
        <w:tc>
          <w:tcPr>
            <w:tcW w:w="567" w:type="dxa"/>
          </w:tcPr>
          <w:p w14:paraId="30592300" w14:textId="77777777" w:rsidR="00CE3154" w:rsidRPr="00503F6C" w:rsidRDefault="00CE3154" w:rsidP="00DA67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4253" w:type="dxa"/>
            <w:vAlign w:val="center"/>
          </w:tcPr>
          <w:p w14:paraId="66A08FCA" w14:textId="77777777" w:rsidR="00CE3154" w:rsidRPr="00103A86" w:rsidRDefault="00CE3154" w:rsidP="00DA6710">
            <w:pPr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Программная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</w:rPr>
              <w:t>Симфоническая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12" w:type="dxa"/>
            <w:vAlign w:val="center"/>
          </w:tcPr>
          <w:p w14:paraId="38B91B97" w14:textId="77777777" w:rsidR="00CE3154" w:rsidRDefault="00CE3154" w:rsidP="00DA671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67" w:type="dxa"/>
            <w:vAlign w:val="center"/>
          </w:tcPr>
          <w:p w14:paraId="30643637" w14:textId="77777777" w:rsidR="00CE3154" w:rsidRDefault="00CE3154" w:rsidP="00DA6710">
            <w:pPr>
              <w:ind w:left="135"/>
              <w:jc w:val="center"/>
            </w:pPr>
          </w:p>
        </w:tc>
        <w:tc>
          <w:tcPr>
            <w:tcW w:w="567" w:type="dxa"/>
          </w:tcPr>
          <w:p w14:paraId="0F80A4F7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5545480F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5DEA475B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7FC05B13" w14:textId="77777777" w:rsidR="00CE3154" w:rsidRPr="00CE3154" w:rsidRDefault="001A34A2" w:rsidP="00DA671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83" w:history="1">
              <w:r w:rsidR="00CE3154" w:rsidRPr="00CE3154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https://lesson.edu.ru</w:t>
              </w:r>
            </w:hyperlink>
          </w:p>
        </w:tc>
      </w:tr>
      <w:tr w:rsidR="00CE3154" w:rsidRPr="00503F6C" w14:paraId="1805239F" w14:textId="77777777" w:rsidTr="00E42500">
        <w:trPr>
          <w:jc w:val="center"/>
        </w:trPr>
        <w:tc>
          <w:tcPr>
            <w:tcW w:w="567" w:type="dxa"/>
          </w:tcPr>
          <w:p w14:paraId="01E5B2A0" w14:textId="77777777" w:rsidR="00CE3154" w:rsidRPr="00503F6C" w:rsidRDefault="00CE3154" w:rsidP="00DA67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4253" w:type="dxa"/>
            <w:vAlign w:val="center"/>
          </w:tcPr>
          <w:p w14:paraId="640246BD" w14:textId="77777777" w:rsidR="00CE3154" w:rsidRPr="000461B6" w:rsidRDefault="00CE3154" w:rsidP="00DA6710">
            <w:pPr>
              <w:ind w:left="135"/>
              <w:rPr>
                <w:lang w:val="ru-RU"/>
              </w:rPr>
            </w:pPr>
            <w:r w:rsidRPr="00C348FD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композиторы-классики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Pr="00C348FD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композиторы-классики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12" w:type="dxa"/>
            <w:vAlign w:val="center"/>
          </w:tcPr>
          <w:p w14:paraId="4660BDB8" w14:textId="77777777" w:rsidR="00CE3154" w:rsidRDefault="00CE3154" w:rsidP="00DA671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67" w:type="dxa"/>
            <w:vAlign w:val="center"/>
          </w:tcPr>
          <w:p w14:paraId="085B0C65" w14:textId="77777777" w:rsidR="00CE3154" w:rsidRDefault="00CE3154" w:rsidP="00DA6710">
            <w:pPr>
              <w:ind w:left="135"/>
              <w:jc w:val="center"/>
            </w:pPr>
          </w:p>
        </w:tc>
        <w:tc>
          <w:tcPr>
            <w:tcW w:w="567" w:type="dxa"/>
          </w:tcPr>
          <w:p w14:paraId="27F73C49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52D07BD5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232B86E1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57E219D0" w14:textId="77777777" w:rsidR="00CE3154" w:rsidRPr="00CE3154" w:rsidRDefault="001A34A2" w:rsidP="00DA671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84" w:history="1">
              <w:r w:rsidR="00CE3154" w:rsidRPr="00CE3154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https://lesson.edu.ru</w:t>
              </w:r>
            </w:hyperlink>
          </w:p>
        </w:tc>
      </w:tr>
      <w:tr w:rsidR="00CE3154" w:rsidRPr="00503F6C" w14:paraId="16D34E2F" w14:textId="77777777" w:rsidTr="00E42500">
        <w:trPr>
          <w:jc w:val="center"/>
        </w:trPr>
        <w:tc>
          <w:tcPr>
            <w:tcW w:w="567" w:type="dxa"/>
          </w:tcPr>
          <w:p w14:paraId="1834432F" w14:textId="77777777" w:rsidR="00CE3154" w:rsidRPr="00503F6C" w:rsidRDefault="00CE3154" w:rsidP="00DA67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4253" w:type="dxa"/>
            <w:vAlign w:val="center"/>
          </w:tcPr>
          <w:p w14:paraId="2802334C" w14:textId="77777777" w:rsidR="00CE3154" w:rsidRDefault="00CE3154" w:rsidP="00DA6710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Мастерство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исполнителя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времени</w:t>
            </w:r>
          </w:p>
        </w:tc>
        <w:tc>
          <w:tcPr>
            <w:tcW w:w="1012" w:type="dxa"/>
            <w:vAlign w:val="center"/>
          </w:tcPr>
          <w:p w14:paraId="7776C08D" w14:textId="77777777" w:rsidR="00CE3154" w:rsidRDefault="00CE3154" w:rsidP="00DA671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67" w:type="dxa"/>
            <w:vAlign w:val="center"/>
          </w:tcPr>
          <w:p w14:paraId="21C5C82D" w14:textId="77777777" w:rsidR="00CE3154" w:rsidRDefault="00CE3154" w:rsidP="00DA6710">
            <w:pPr>
              <w:ind w:left="135"/>
              <w:jc w:val="center"/>
            </w:pPr>
          </w:p>
        </w:tc>
        <w:tc>
          <w:tcPr>
            <w:tcW w:w="567" w:type="dxa"/>
          </w:tcPr>
          <w:p w14:paraId="3B9D3001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18475F0C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05160A2F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399150BE" w14:textId="77777777" w:rsidR="00CE3154" w:rsidRPr="00CE3154" w:rsidRDefault="001A34A2" w:rsidP="00DA671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85" w:history="1">
              <w:r w:rsidR="00CE3154" w:rsidRPr="00CE3154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https://lesson.edu.ru</w:t>
              </w:r>
            </w:hyperlink>
          </w:p>
        </w:tc>
      </w:tr>
      <w:tr w:rsidR="00CE3154" w:rsidRPr="00503F6C" w14:paraId="3A348587" w14:textId="77777777" w:rsidTr="00E42500">
        <w:trPr>
          <w:jc w:val="center"/>
        </w:trPr>
        <w:tc>
          <w:tcPr>
            <w:tcW w:w="567" w:type="dxa"/>
          </w:tcPr>
          <w:p w14:paraId="436B2DA7" w14:textId="77777777" w:rsidR="00CE3154" w:rsidRPr="00503F6C" w:rsidRDefault="00CE3154" w:rsidP="00DA67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</w:p>
        </w:tc>
        <w:tc>
          <w:tcPr>
            <w:tcW w:w="4253" w:type="dxa"/>
            <w:vAlign w:val="center"/>
          </w:tcPr>
          <w:p w14:paraId="01C32B93" w14:textId="77777777" w:rsidR="00CE3154" w:rsidRPr="00103A86" w:rsidRDefault="00CE3154" w:rsidP="00CE3154">
            <w:pPr>
              <w:ind w:left="135"/>
              <w:rPr>
                <w:lang w:val="ru-RU"/>
              </w:rPr>
            </w:pPr>
            <w:r w:rsidRPr="00103A86">
              <w:rPr>
                <w:rFonts w:ascii="Times New Roman" w:hAnsi="Times New Roman"/>
                <w:color w:val="000000"/>
                <w:sz w:val="24"/>
                <w:lang w:val="ru-RU"/>
              </w:rPr>
              <w:t>Музыка стран ближнего зарубежья</w:t>
            </w:r>
          </w:p>
        </w:tc>
        <w:tc>
          <w:tcPr>
            <w:tcW w:w="1012" w:type="dxa"/>
            <w:vAlign w:val="center"/>
          </w:tcPr>
          <w:p w14:paraId="376B59F4" w14:textId="77777777" w:rsidR="00CE3154" w:rsidRDefault="00CE3154" w:rsidP="00DA671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67" w:type="dxa"/>
            <w:vAlign w:val="center"/>
          </w:tcPr>
          <w:p w14:paraId="2C66BE49" w14:textId="77777777" w:rsidR="00CE3154" w:rsidRDefault="00CE3154" w:rsidP="00DA6710">
            <w:pPr>
              <w:ind w:left="135"/>
              <w:jc w:val="center"/>
            </w:pPr>
          </w:p>
        </w:tc>
        <w:tc>
          <w:tcPr>
            <w:tcW w:w="567" w:type="dxa"/>
          </w:tcPr>
          <w:p w14:paraId="7C9EBC6D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70AF8D7E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19D40A32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7697D788" w14:textId="77777777" w:rsidR="00CE3154" w:rsidRPr="00CE3154" w:rsidRDefault="001A34A2" w:rsidP="00DA671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86" w:history="1">
              <w:r w:rsidR="00CE3154" w:rsidRPr="00CE3154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https://lesson.edu.ru</w:t>
              </w:r>
            </w:hyperlink>
          </w:p>
        </w:tc>
      </w:tr>
      <w:tr w:rsidR="00CE3154" w:rsidRPr="00503F6C" w14:paraId="2B55A505" w14:textId="77777777" w:rsidTr="00E42500">
        <w:trPr>
          <w:jc w:val="center"/>
        </w:trPr>
        <w:tc>
          <w:tcPr>
            <w:tcW w:w="567" w:type="dxa"/>
          </w:tcPr>
          <w:p w14:paraId="0BF34F1B" w14:textId="77777777" w:rsidR="00CE3154" w:rsidRPr="00503F6C" w:rsidRDefault="00CE3154" w:rsidP="00DA67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</w:t>
            </w:r>
          </w:p>
        </w:tc>
        <w:tc>
          <w:tcPr>
            <w:tcW w:w="4253" w:type="dxa"/>
            <w:vAlign w:val="center"/>
          </w:tcPr>
          <w:p w14:paraId="102E8817" w14:textId="77777777" w:rsidR="00CE3154" w:rsidRPr="00103A86" w:rsidRDefault="00CE3154" w:rsidP="00CE3154">
            <w:pPr>
              <w:ind w:left="135"/>
              <w:rPr>
                <w:lang w:val="ru-RU"/>
              </w:rPr>
            </w:pPr>
            <w:r w:rsidRPr="00103A86">
              <w:rPr>
                <w:rFonts w:ascii="Times New Roman" w:hAnsi="Times New Roman"/>
                <w:color w:val="000000"/>
                <w:sz w:val="24"/>
                <w:lang w:val="ru-RU"/>
              </w:rPr>
              <w:t>Музыка стран дальнего зарубежья</w:t>
            </w:r>
          </w:p>
        </w:tc>
        <w:tc>
          <w:tcPr>
            <w:tcW w:w="1012" w:type="dxa"/>
            <w:vAlign w:val="center"/>
          </w:tcPr>
          <w:p w14:paraId="6427A68E" w14:textId="77777777" w:rsidR="00CE3154" w:rsidRDefault="00CE3154" w:rsidP="00DA671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67" w:type="dxa"/>
            <w:vAlign w:val="center"/>
          </w:tcPr>
          <w:p w14:paraId="602D8B5F" w14:textId="77777777" w:rsidR="00CE3154" w:rsidRDefault="00CE3154" w:rsidP="00DA6710">
            <w:pPr>
              <w:ind w:left="135"/>
              <w:jc w:val="center"/>
            </w:pPr>
          </w:p>
        </w:tc>
        <w:tc>
          <w:tcPr>
            <w:tcW w:w="567" w:type="dxa"/>
          </w:tcPr>
          <w:p w14:paraId="4E48AA08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54AFCBAC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77256C5C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71BAEE52" w14:textId="77777777" w:rsidR="00CE3154" w:rsidRPr="00CE3154" w:rsidRDefault="001A34A2" w:rsidP="00DA671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87" w:history="1">
              <w:r w:rsidR="00CE3154" w:rsidRPr="00CE3154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https://lesson.edu.ru</w:t>
              </w:r>
            </w:hyperlink>
          </w:p>
        </w:tc>
      </w:tr>
      <w:tr w:rsidR="00CE3154" w:rsidRPr="00503F6C" w14:paraId="57E80C72" w14:textId="77777777" w:rsidTr="00E42500">
        <w:trPr>
          <w:jc w:val="center"/>
        </w:trPr>
        <w:tc>
          <w:tcPr>
            <w:tcW w:w="567" w:type="dxa"/>
          </w:tcPr>
          <w:p w14:paraId="0FA87395" w14:textId="77777777" w:rsidR="00CE3154" w:rsidRPr="00503F6C" w:rsidRDefault="00CE3154" w:rsidP="00DA67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</w:t>
            </w:r>
          </w:p>
        </w:tc>
        <w:tc>
          <w:tcPr>
            <w:tcW w:w="4253" w:type="dxa"/>
            <w:vAlign w:val="center"/>
          </w:tcPr>
          <w:p w14:paraId="4C66C889" w14:textId="77777777" w:rsidR="00CE3154" w:rsidRPr="00103A86" w:rsidRDefault="00CE3154" w:rsidP="00DA6710">
            <w:pPr>
              <w:ind w:left="135"/>
              <w:rPr>
                <w:lang w:val="ru-RU"/>
              </w:rPr>
            </w:pPr>
            <w:r w:rsidRPr="00103A86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праздники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сказка на сцене, на экране</w:t>
            </w:r>
          </w:p>
        </w:tc>
        <w:tc>
          <w:tcPr>
            <w:tcW w:w="1012" w:type="dxa"/>
            <w:vAlign w:val="center"/>
          </w:tcPr>
          <w:p w14:paraId="1E280C75" w14:textId="77777777" w:rsidR="00CE3154" w:rsidRDefault="00CE3154" w:rsidP="00DA671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67" w:type="dxa"/>
            <w:vAlign w:val="center"/>
          </w:tcPr>
          <w:p w14:paraId="0172B26F" w14:textId="77777777" w:rsidR="00CE3154" w:rsidRDefault="00CE3154" w:rsidP="00DA6710">
            <w:pPr>
              <w:ind w:left="135"/>
              <w:jc w:val="center"/>
            </w:pPr>
          </w:p>
        </w:tc>
        <w:tc>
          <w:tcPr>
            <w:tcW w:w="567" w:type="dxa"/>
          </w:tcPr>
          <w:p w14:paraId="2833FC35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6D5F335A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7841EE94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146A9523" w14:textId="77777777" w:rsidR="00CE3154" w:rsidRPr="00CE3154" w:rsidRDefault="001A34A2" w:rsidP="00DA671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88" w:history="1">
              <w:r w:rsidR="00CE3154" w:rsidRPr="00CE3154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https://lesson.edu.ru</w:t>
              </w:r>
            </w:hyperlink>
          </w:p>
        </w:tc>
      </w:tr>
      <w:tr w:rsidR="00CE3154" w:rsidRPr="00503F6C" w14:paraId="667EA8F8" w14:textId="77777777" w:rsidTr="00E42500">
        <w:trPr>
          <w:jc w:val="center"/>
        </w:trPr>
        <w:tc>
          <w:tcPr>
            <w:tcW w:w="567" w:type="dxa"/>
          </w:tcPr>
          <w:p w14:paraId="7C325C1C" w14:textId="77777777" w:rsidR="00CE3154" w:rsidRPr="00503F6C" w:rsidRDefault="00CE3154" w:rsidP="00DA67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</w:t>
            </w:r>
          </w:p>
        </w:tc>
        <w:tc>
          <w:tcPr>
            <w:tcW w:w="4253" w:type="dxa"/>
            <w:vAlign w:val="center"/>
          </w:tcPr>
          <w:p w14:paraId="33049130" w14:textId="77777777" w:rsidR="00CE3154" w:rsidRPr="00103A86" w:rsidRDefault="00CE3154" w:rsidP="00DA6710">
            <w:pPr>
              <w:ind w:left="135"/>
              <w:rPr>
                <w:lang w:val="ru-RU"/>
              </w:rPr>
            </w:pPr>
            <w:r w:rsidRPr="00103A86">
              <w:rPr>
                <w:rFonts w:ascii="Times New Roman" w:hAnsi="Times New Roman"/>
                <w:color w:val="000000"/>
                <w:sz w:val="24"/>
                <w:lang w:val="ru-RU"/>
              </w:rPr>
              <w:t>Театр оперы и балета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Pr="00103A86">
              <w:rPr>
                <w:rFonts w:ascii="Times New Roman" w:hAnsi="Times New Roman"/>
                <w:color w:val="000000"/>
                <w:sz w:val="24"/>
                <w:lang w:val="ru-RU"/>
              </w:rPr>
              <w:t>Балет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Pr="00497CEF">
              <w:rPr>
                <w:rFonts w:ascii="Times New Roman" w:hAnsi="Times New Roman"/>
                <w:color w:val="000000"/>
                <w:sz w:val="24"/>
                <w:lang w:val="ru-RU"/>
              </w:rPr>
              <w:t>Балет</w:t>
            </w:r>
          </w:p>
        </w:tc>
        <w:tc>
          <w:tcPr>
            <w:tcW w:w="1012" w:type="dxa"/>
            <w:vAlign w:val="center"/>
          </w:tcPr>
          <w:p w14:paraId="5142B162" w14:textId="77777777" w:rsidR="00CE3154" w:rsidRDefault="00CE3154" w:rsidP="00DA671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67" w:type="dxa"/>
            <w:vAlign w:val="center"/>
          </w:tcPr>
          <w:p w14:paraId="069BD95E" w14:textId="77777777" w:rsidR="00CE3154" w:rsidRDefault="00CE3154" w:rsidP="00DA6710">
            <w:pPr>
              <w:ind w:left="135"/>
              <w:jc w:val="center"/>
            </w:pPr>
          </w:p>
        </w:tc>
        <w:tc>
          <w:tcPr>
            <w:tcW w:w="567" w:type="dxa"/>
          </w:tcPr>
          <w:p w14:paraId="23EE99AE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138A7A56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4283EBB7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59F6A757" w14:textId="77777777" w:rsidR="00CE3154" w:rsidRPr="00CE3154" w:rsidRDefault="001A34A2" w:rsidP="00DA671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89" w:history="1">
              <w:r w:rsidR="00CE3154" w:rsidRPr="00CE3154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https://lesson.edu.ru</w:t>
              </w:r>
            </w:hyperlink>
          </w:p>
        </w:tc>
      </w:tr>
      <w:tr w:rsidR="00CE3154" w:rsidRPr="00503F6C" w14:paraId="4AD452A3" w14:textId="77777777" w:rsidTr="00E42500">
        <w:trPr>
          <w:jc w:val="center"/>
        </w:trPr>
        <w:tc>
          <w:tcPr>
            <w:tcW w:w="567" w:type="dxa"/>
          </w:tcPr>
          <w:p w14:paraId="24250F4E" w14:textId="77777777" w:rsidR="00CE3154" w:rsidRPr="00503F6C" w:rsidRDefault="00CE3154" w:rsidP="00DA67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</w:t>
            </w:r>
          </w:p>
        </w:tc>
        <w:tc>
          <w:tcPr>
            <w:tcW w:w="4253" w:type="dxa"/>
            <w:vAlign w:val="center"/>
          </w:tcPr>
          <w:p w14:paraId="3CC8FBAD" w14:textId="77777777" w:rsidR="00CE3154" w:rsidRPr="00103A86" w:rsidRDefault="00CE3154" w:rsidP="00DA6710">
            <w:pPr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номераоперного спектакля</w:t>
            </w:r>
          </w:p>
        </w:tc>
        <w:tc>
          <w:tcPr>
            <w:tcW w:w="1012" w:type="dxa"/>
            <w:vAlign w:val="center"/>
          </w:tcPr>
          <w:p w14:paraId="056BFB9C" w14:textId="77777777" w:rsidR="00CE3154" w:rsidRDefault="00CE3154" w:rsidP="00DA671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67" w:type="dxa"/>
            <w:vAlign w:val="center"/>
          </w:tcPr>
          <w:p w14:paraId="1AA04865" w14:textId="77777777" w:rsidR="00CE3154" w:rsidRDefault="00CE3154" w:rsidP="00DA6710">
            <w:pPr>
              <w:ind w:left="135"/>
              <w:jc w:val="center"/>
            </w:pPr>
          </w:p>
        </w:tc>
        <w:tc>
          <w:tcPr>
            <w:tcW w:w="567" w:type="dxa"/>
          </w:tcPr>
          <w:p w14:paraId="1206116D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0DD7480F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16F4298A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2FEA4E8D" w14:textId="77777777" w:rsidR="00CE3154" w:rsidRPr="00CE3154" w:rsidRDefault="001A34A2" w:rsidP="00DA671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90" w:history="1">
              <w:r w:rsidR="00CE3154" w:rsidRPr="00CE3154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https://lesson.edu.ru</w:t>
              </w:r>
            </w:hyperlink>
          </w:p>
        </w:tc>
      </w:tr>
      <w:tr w:rsidR="00CE3154" w:rsidRPr="00503F6C" w14:paraId="320E92C4" w14:textId="77777777" w:rsidTr="00E42500">
        <w:trPr>
          <w:jc w:val="center"/>
        </w:trPr>
        <w:tc>
          <w:tcPr>
            <w:tcW w:w="567" w:type="dxa"/>
          </w:tcPr>
          <w:p w14:paraId="4E7301C5" w14:textId="77777777" w:rsidR="00CE3154" w:rsidRPr="00503F6C" w:rsidRDefault="00CE3154" w:rsidP="00DA67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</w:t>
            </w:r>
          </w:p>
        </w:tc>
        <w:tc>
          <w:tcPr>
            <w:tcW w:w="4253" w:type="dxa"/>
            <w:vAlign w:val="center"/>
          </w:tcPr>
          <w:p w14:paraId="2D17B224" w14:textId="77777777" w:rsidR="00CE3154" w:rsidRDefault="00CE3154" w:rsidP="00DA6710">
            <w:pPr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 </w:t>
            </w:r>
          </w:p>
          <w:p w14:paraId="0119E52D" w14:textId="77777777" w:rsidR="00CE3154" w:rsidRPr="00103A86" w:rsidRDefault="00CE3154" w:rsidP="00DA6710">
            <w:pPr>
              <w:ind w:left="135"/>
              <w:rPr>
                <w:lang w:val="ru-RU"/>
              </w:rPr>
            </w:pPr>
            <w:r w:rsidRPr="00103A86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обработки классической музыки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Pr="00103A86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обработки классической музыки</w:t>
            </w:r>
          </w:p>
        </w:tc>
        <w:tc>
          <w:tcPr>
            <w:tcW w:w="1012" w:type="dxa"/>
            <w:vAlign w:val="center"/>
          </w:tcPr>
          <w:p w14:paraId="59799782" w14:textId="77777777" w:rsidR="00CE3154" w:rsidRDefault="00CE3154" w:rsidP="00DA671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67" w:type="dxa"/>
            <w:vAlign w:val="center"/>
          </w:tcPr>
          <w:p w14:paraId="28B63DDB" w14:textId="77777777" w:rsidR="00CE3154" w:rsidRDefault="00CE3154" w:rsidP="00DA6710">
            <w:pPr>
              <w:ind w:left="135"/>
              <w:jc w:val="center"/>
            </w:pPr>
          </w:p>
        </w:tc>
        <w:tc>
          <w:tcPr>
            <w:tcW w:w="567" w:type="dxa"/>
          </w:tcPr>
          <w:p w14:paraId="726FC183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445FBF51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283B62AA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0944DE3D" w14:textId="77777777" w:rsidR="00CE3154" w:rsidRPr="00CE3154" w:rsidRDefault="001A34A2" w:rsidP="00DA671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91" w:history="1">
              <w:r w:rsidR="00CE3154" w:rsidRPr="00CE3154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https://lesson.edu.ru</w:t>
              </w:r>
            </w:hyperlink>
          </w:p>
        </w:tc>
      </w:tr>
      <w:tr w:rsidR="00CE3154" w:rsidRPr="00503F6C" w14:paraId="30CD7281" w14:textId="77777777" w:rsidTr="00E42500">
        <w:trPr>
          <w:jc w:val="center"/>
        </w:trPr>
        <w:tc>
          <w:tcPr>
            <w:tcW w:w="567" w:type="dxa"/>
          </w:tcPr>
          <w:p w14:paraId="7421436A" w14:textId="77777777" w:rsidR="00CE3154" w:rsidRPr="00503F6C" w:rsidRDefault="00CE3154" w:rsidP="00DA67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</w:t>
            </w:r>
          </w:p>
        </w:tc>
        <w:tc>
          <w:tcPr>
            <w:tcW w:w="4253" w:type="dxa"/>
            <w:vAlign w:val="center"/>
          </w:tcPr>
          <w:p w14:paraId="3B242E06" w14:textId="77777777" w:rsidR="00CE3154" w:rsidRDefault="00CE3154" w:rsidP="00DA6710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Джаз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</w:rPr>
              <w:t>Интонация</w:t>
            </w:r>
          </w:p>
        </w:tc>
        <w:tc>
          <w:tcPr>
            <w:tcW w:w="1012" w:type="dxa"/>
            <w:vAlign w:val="center"/>
          </w:tcPr>
          <w:p w14:paraId="76066109" w14:textId="77777777" w:rsidR="00CE3154" w:rsidRDefault="00CE3154" w:rsidP="00DA671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67" w:type="dxa"/>
            <w:vAlign w:val="center"/>
          </w:tcPr>
          <w:p w14:paraId="6DC593B2" w14:textId="77777777" w:rsidR="00CE3154" w:rsidRDefault="00CE3154" w:rsidP="00DA6710">
            <w:pPr>
              <w:ind w:left="135"/>
              <w:jc w:val="center"/>
            </w:pPr>
          </w:p>
        </w:tc>
        <w:tc>
          <w:tcPr>
            <w:tcW w:w="567" w:type="dxa"/>
          </w:tcPr>
          <w:p w14:paraId="4FC01690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172E78BE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6CDAD01C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216EC021" w14:textId="77777777" w:rsidR="00CE3154" w:rsidRPr="00CE3154" w:rsidRDefault="001A34A2" w:rsidP="00DA671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92" w:history="1">
              <w:r w:rsidR="00CE3154" w:rsidRPr="00CE3154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https://lesson.edu.ru</w:t>
              </w:r>
            </w:hyperlink>
          </w:p>
        </w:tc>
      </w:tr>
      <w:tr w:rsidR="00CE3154" w:rsidRPr="00503F6C" w14:paraId="4A698281" w14:textId="77777777" w:rsidTr="00E42500">
        <w:trPr>
          <w:jc w:val="center"/>
        </w:trPr>
        <w:tc>
          <w:tcPr>
            <w:tcW w:w="567" w:type="dxa"/>
          </w:tcPr>
          <w:p w14:paraId="54AE8166" w14:textId="77777777" w:rsidR="00CE3154" w:rsidRPr="00503F6C" w:rsidRDefault="00CE3154" w:rsidP="00DA67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</w:t>
            </w:r>
          </w:p>
        </w:tc>
        <w:tc>
          <w:tcPr>
            <w:tcW w:w="4253" w:type="dxa"/>
            <w:vAlign w:val="center"/>
          </w:tcPr>
          <w:p w14:paraId="45A70B48" w14:textId="77777777" w:rsidR="00CE3154" w:rsidRDefault="00CE3154" w:rsidP="00DA6710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язык</w:t>
            </w:r>
          </w:p>
        </w:tc>
        <w:tc>
          <w:tcPr>
            <w:tcW w:w="1012" w:type="dxa"/>
            <w:vAlign w:val="center"/>
          </w:tcPr>
          <w:p w14:paraId="3468B235" w14:textId="77777777" w:rsidR="00CE3154" w:rsidRDefault="00CE3154" w:rsidP="00DA671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67" w:type="dxa"/>
            <w:vAlign w:val="center"/>
          </w:tcPr>
          <w:p w14:paraId="2F89680F" w14:textId="77777777" w:rsidR="00CE3154" w:rsidRDefault="00CE3154" w:rsidP="00DA6710">
            <w:pPr>
              <w:ind w:left="135"/>
              <w:jc w:val="center"/>
            </w:pPr>
          </w:p>
        </w:tc>
        <w:tc>
          <w:tcPr>
            <w:tcW w:w="567" w:type="dxa"/>
          </w:tcPr>
          <w:p w14:paraId="4569C1E5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05403BBF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0C40C1CA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2B572D17" w14:textId="77777777" w:rsidR="00CE3154" w:rsidRPr="00CE3154" w:rsidRDefault="001A34A2" w:rsidP="00DA671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93" w:history="1">
              <w:r w:rsidR="00CE3154" w:rsidRPr="00CE3154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https://lesson.edu.ru</w:t>
              </w:r>
            </w:hyperlink>
          </w:p>
        </w:tc>
      </w:tr>
      <w:tr w:rsidR="00CE3154" w:rsidRPr="00503F6C" w14:paraId="56CF429D" w14:textId="77777777" w:rsidTr="00E42500">
        <w:trPr>
          <w:jc w:val="center"/>
        </w:trPr>
        <w:tc>
          <w:tcPr>
            <w:tcW w:w="4820" w:type="dxa"/>
            <w:gridSpan w:val="2"/>
          </w:tcPr>
          <w:p w14:paraId="4CC05CB7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12" w:type="dxa"/>
            <w:vAlign w:val="center"/>
          </w:tcPr>
          <w:p w14:paraId="0AB1A7C2" w14:textId="77777777" w:rsidR="00CE3154" w:rsidRPr="00CE3154" w:rsidRDefault="00CE3154" w:rsidP="00CE3154">
            <w:pPr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CE3154">
              <w:rPr>
                <w:rFonts w:ascii="Times New Roman" w:hAnsi="Times New Roman" w:cs="Times New Roman"/>
                <w:lang w:val="ru-RU"/>
              </w:rPr>
              <w:t>16</w:t>
            </w:r>
          </w:p>
        </w:tc>
        <w:tc>
          <w:tcPr>
            <w:tcW w:w="567" w:type="dxa"/>
            <w:vAlign w:val="center"/>
          </w:tcPr>
          <w:p w14:paraId="5C7D77B2" w14:textId="77777777" w:rsidR="00CE3154" w:rsidRPr="00CE3154" w:rsidRDefault="00CE3154" w:rsidP="00CE3154">
            <w:pPr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CE3154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567" w:type="dxa"/>
          </w:tcPr>
          <w:p w14:paraId="5465C6AC" w14:textId="77777777" w:rsidR="00CE3154" w:rsidRPr="00CE3154" w:rsidRDefault="00CE3154" w:rsidP="00CE315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E31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3949" w:type="dxa"/>
            <w:gridSpan w:val="3"/>
          </w:tcPr>
          <w:p w14:paraId="5F839A9C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14:paraId="683B691C" w14:textId="77777777" w:rsidR="00CE3154" w:rsidRDefault="00CE3154" w:rsidP="00BE468F">
      <w:pPr>
        <w:rPr>
          <w:rFonts w:ascii="Times New Roman" w:hAnsi="Times New Roman" w:cs="Times New Roman"/>
          <w:sz w:val="28"/>
          <w:szCs w:val="28"/>
          <w:lang w:val="ru-RU"/>
        </w:rPr>
      </w:pPr>
    </w:p>
    <w:p w14:paraId="4A3C3C7A" w14:textId="77777777" w:rsidR="00CE3154" w:rsidRDefault="00CE3154" w:rsidP="00BE468F">
      <w:pPr>
        <w:rPr>
          <w:rFonts w:ascii="Times New Roman" w:hAnsi="Times New Roman" w:cs="Times New Roman"/>
          <w:sz w:val="28"/>
          <w:szCs w:val="28"/>
          <w:lang w:val="ru-RU"/>
        </w:rPr>
      </w:pPr>
    </w:p>
    <w:bookmarkEnd w:id="4"/>
    <w:p w14:paraId="03E8DDFB" w14:textId="77777777" w:rsidR="0069411B" w:rsidRDefault="0069411B">
      <w:pPr>
        <w:rPr>
          <w:lang w:val="ru-RU"/>
        </w:rPr>
      </w:pPr>
    </w:p>
    <w:p w14:paraId="17988881" w14:textId="77777777" w:rsidR="00E42500" w:rsidRDefault="00E42500">
      <w:pPr>
        <w:rPr>
          <w:lang w:val="ru-RU"/>
        </w:rPr>
      </w:pPr>
    </w:p>
    <w:p w14:paraId="51B977AE" w14:textId="77777777" w:rsidR="00E42500" w:rsidRDefault="00E42500">
      <w:pPr>
        <w:rPr>
          <w:lang w:val="ru-RU"/>
        </w:rPr>
      </w:pPr>
    </w:p>
    <w:p w14:paraId="53313E9A" w14:textId="77777777" w:rsidR="00E42500" w:rsidRDefault="00E42500">
      <w:pPr>
        <w:rPr>
          <w:lang w:val="ru-RU"/>
        </w:rPr>
      </w:pPr>
    </w:p>
    <w:p w14:paraId="233B8578" w14:textId="77777777" w:rsidR="00E42500" w:rsidRDefault="00E42500">
      <w:pPr>
        <w:rPr>
          <w:lang w:val="ru-RU"/>
        </w:rPr>
      </w:pPr>
    </w:p>
    <w:p w14:paraId="3D7C192C" w14:textId="77777777" w:rsidR="00E42500" w:rsidRDefault="00E42500">
      <w:pPr>
        <w:rPr>
          <w:lang w:val="ru-RU"/>
        </w:rPr>
      </w:pPr>
    </w:p>
    <w:p w14:paraId="7185ACED" w14:textId="77777777" w:rsidR="00474D91" w:rsidRDefault="00474D91" w:rsidP="00474D91">
      <w:pPr>
        <w:pStyle w:val="ae"/>
        <w:spacing w:before="0" w:beforeAutospacing="0" w:after="0" w:afterAutospacing="0"/>
        <w:rPr>
          <w:color w:val="333333"/>
          <w:sz w:val="21"/>
          <w:szCs w:val="21"/>
        </w:rPr>
      </w:pPr>
      <w:r>
        <w:rPr>
          <w:rStyle w:val="af"/>
          <w:rFonts w:eastAsiaTheme="majorEastAsia"/>
          <w:color w:val="333333"/>
          <w:sz w:val="28"/>
          <w:szCs w:val="28"/>
        </w:rPr>
        <w:t>УЧЕБНО-МЕТОДИЧЕСКОЕ ОБЕСПЕЧЕНИЕ ОБРАЗОВАТЕЛЬНОГО ПРОЦЕССА</w:t>
      </w:r>
    </w:p>
    <w:p w14:paraId="3047EB65" w14:textId="77777777" w:rsidR="00474D91" w:rsidRDefault="00474D91" w:rsidP="00474D91">
      <w:pPr>
        <w:pStyle w:val="ae"/>
        <w:spacing w:before="0" w:beforeAutospacing="0" w:after="0" w:afterAutospacing="0"/>
        <w:rPr>
          <w:color w:val="333333"/>
          <w:sz w:val="21"/>
          <w:szCs w:val="21"/>
        </w:rPr>
      </w:pPr>
      <w:r>
        <w:rPr>
          <w:rStyle w:val="af"/>
          <w:rFonts w:eastAsiaTheme="majorEastAsia"/>
          <w:caps/>
          <w:color w:val="000000"/>
          <w:sz w:val="28"/>
          <w:szCs w:val="28"/>
        </w:rPr>
        <w:t>ОБЯЗАТЕЛЬНЫЕ УЧЕБНЫЕ МАТЕРИАЛЫ ДЛЯ УЧЕНИКА</w:t>
      </w:r>
    </w:p>
    <w:p w14:paraId="18CBD6B5" w14:textId="4A1B6FC7" w:rsidR="00474D91" w:rsidRPr="00474D91" w:rsidRDefault="00474D91" w:rsidP="00474D91">
      <w:pPr>
        <w:pStyle w:val="1"/>
        <w:shd w:val="clear" w:color="auto" w:fill="FFFFFF"/>
        <w:spacing w:before="0" w:after="0"/>
        <w:rPr>
          <w:rFonts w:ascii="PT Sans" w:eastAsia="Times New Roman" w:hAnsi="PT Sans" w:cs="Times New Roman"/>
          <w:color w:val="282828"/>
          <w:kern w:val="36"/>
          <w:sz w:val="36"/>
          <w:szCs w:val="36"/>
          <w:lang w:val="ru-RU" w:eastAsia="ru-RU"/>
        </w:rPr>
      </w:pPr>
      <w:r w:rsidRPr="00474D91">
        <w:rPr>
          <w:color w:val="333333"/>
          <w:lang w:val="ru-RU"/>
        </w:rPr>
        <w:t>​</w:t>
      </w:r>
      <w:r w:rsidRPr="00474D91">
        <w:rPr>
          <w:rFonts w:ascii="Times New Roman" w:hAnsi="Times New Roman" w:cs="Times New Roman"/>
          <w:b w:val="0"/>
          <w:bCs w:val="0"/>
          <w:color w:val="000000" w:themeColor="text1"/>
          <w:lang w:val="ru-RU" w:eastAsia="ru-RU"/>
        </w:rPr>
        <w:t xml:space="preserve">Музыка. </w:t>
      </w:r>
      <w:r w:rsidRPr="00F97901">
        <w:rPr>
          <w:rFonts w:ascii="Times New Roman" w:hAnsi="Times New Roman" w:cs="Times New Roman"/>
          <w:b w:val="0"/>
          <w:bCs w:val="0"/>
          <w:color w:val="000000" w:themeColor="text1"/>
          <w:lang w:val="ru-RU"/>
        </w:rPr>
        <w:t>1-4</w:t>
      </w:r>
      <w:r w:rsidRPr="00474D91">
        <w:rPr>
          <w:rFonts w:ascii="Times New Roman" w:hAnsi="Times New Roman" w:cs="Times New Roman"/>
          <w:b w:val="0"/>
          <w:bCs w:val="0"/>
          <w:color w:val="000000" w:themeColor="text1"/>
          <w:lang w:val="ru-RU" w:eastAsia="ru-RU"/>
        </w:rPr>
        <w:t xml:space="preserve"> класс</w:t>
      </w:r>
      <w:r w:rsidRPr="00F97901">
        <w:rPr>
          <w:rFonts w:ascii="Times New Roman" w:hAnsi="Times New Roman" w:cs="Times New Roman"/>
          <w:b w:val="0"/>
          <w:bCs w:val="0"/>
          <w:color w:val="000000" w:themeColor="text1"/>
          <w:lang w:val="ru-RU"/>
        </w:rPr>
        <w:t>ы</w:t>
      </w:r>
      <w:r w:rsidRPr="00474D91">
        <w:rPr>
          <w:rFonts w:ascii="Times New Roman" w:hAnsi="Times New Roman" w:cs="Times New Roman"/>
          <w:b w:val="0"/>
          <w:bCs w:val="0"/>
          <w:color w:val="000000" w:themeColor="text1"/>
          <w:lang w:val="ru-RU" w:eastAsia="ru-RU"/>
        </w:rPr>
        <w:t>. Учебник - Критская Е.Д., Сергеева Г.П., Шмагина Т.С.</w:t>
      </w:r>
      <w:r w:rsidRPr="00F97901">
        <w:rPr>
          <w:rFonts w:ascii="Times New Roman" w:hAnsi="Times New Roman" w:cs="Times New Roman"/>
          <w:b w:val="0"/>
          <w:bCs w:val="0"/>
          <w:color w:val="000000" w:themeColor="text1"/>
          <w:lang w:val="ru-RU"/>
        </w:rPr>
        <w:t>2023 год</w:t>
      </w:r>
    </w:p>
    <w:p w14:paraId="724B3AD5" w14:textId="5EF8AEE6" w:rsidR="00474D91" w:rsidRDefault="00474D91" w:rsidP="00474D91">
      <w:pPr>
        <w:pStyle w:val="ae"/>
        <w:spacing w:before="0" w:beforeAutospacing="0" w:after="0" w:afterAutospacing="0" w:line="480" w:lineRule="auto"/>
        <w:rPr>
          <w:color w:val="333333"/>
          <w:sz w:val="21"/>
          <w:szCs w:val="21"/>
        </w:rPr>
      </w:pPr>
    </w:p>
    <w:p w14:paraId="4B1CFC88" w14:textId="77777777" w:rsidR="00474D91" w:rsidRDefault="00474D91" w:rsidP="00474D91">
      <w:pPr>
        <w:pStyle w:val="ae"/>
        <w:spacing w:before="240" w:beforeAutospacing="0" w:after="120" w:afterAutospacing="0"/>
        <w:rPr>
          <w:color w:val="333333"/>
          <w:sz w:val="21"/>
          <w:szCs w:val="21"/>
        </w:rPr>
      </w:pPr>
      <w:r>
        <w:rPr>
          <w:color w:val="333333"/>
          <w:sz w:val="21"/>
          <w:szCs w:val="21"/>
        </w:rPr>
        <w:t>​</w:t>
      </w:r>
    </w:p>
    <w:p w14:paraId="3210D0B0" w14:textId="77777777" w:rsidR="00474D91" w:rsidRDefault="00474D91" w:rsidP="00474D91">
      <w:pPr>
        <w:pStyle w:val="ae"/>
        <w:spacing w:before="0" w:beforeAutospacing="0" w:after="0" w:afterAutospacing="0"/>
        <w:rPr>
          <w:color w:val="333333"/>
          <w:sz w:val="21"/>
          <w:szCs w:val="21"/>
        </w:rPr>
      </w:pPr>
      <w:r>
        <w:rPr>
          <w:rStyle w:val="af"/>
          <w:rFonts w:eastAsiaTheme="majorEastAsia"/>
          <w:caps/>
          <w:color w:val="000000"/>
          <w:sz w:val="28"/>
          <w:szCs w:val="28"/>
        </w:rPr>
        <w:t>МЕТОДИЧЕСКИЕ МАТЕРИАЛЫ ДЛЯ УЧИТЕЛЯ</w:t>
      </w:r>
    </w:p>
    <w:p w14:paraId="4A22BD43" w14:textId="459D78E4" w:rsidR="00474D91" w:rsidRPr="00474D91" w:rsidRDefault="00474D91" w:rsidP="00474D91">
      <w:pPr>
        <w:pStyle w:val="ae"/>
        <w:spacing w:before="0" w:beforeAutospacing="0" w:after="0" w:afterAutospacing="0"/>
        <w:rPr>
          <w:color w:val="333333"/>
          <w:sz w:val="28"/>
          <w:szCs w:val="28"/>
        </w:rPr>
      </w:pPr>
      <w:r>
        <w:rPr>
          <w:color w:val="333333"/>
        </w:rPr>
        <w:t>​</w:t>
      </w:r>
      <w:r w:rsidRPr="00474D91">
        <w:rPr>
          <w:rStyle w:val="placeholder-mask"/>
          <w:rFonts w:eastAsiaTheme="majorEastAsia"/>
          <w:color w:val="333333"/>
          <w:sz w:val="28"/>
          <w:szCs w:val="28"/>
        </w:rPr>
        <w:t>‌Методическое пособие</w:t>
      </w:r>
      <w:r w:rsidRPr="00474D91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 xml:space="preserve">к учебнику </w:t>
      </w:r>
      <w:r w:rsidRPr="00474D91">
        <w:rPr>
          <w:color w:val="000000" w:themeColor="text1"/>
          <w:sz w:val="28"/>
          <w:szCs w:val="28"/>
        </w:rPr>
        <w:t>Музыка. 1-4 классы. Учебник - Критская Е.Д., Сергеева Г.П., Шмагина Т.С.2023 год</w:t>
      </w:r>
    </w:p>
    <w:p w14:paraId="31C39E90" w14:textId="77777777" w:rsidR="00474D91" w:rsidRDefault="00474D91" w:rsidP="00474D91">
      <w:pPr>
        <w:pStyle w:val="ae"/>
        <w:spacing w:before="240" w:beforeAutospacing="0" w:after="120" w:afterAutospacing="0"/>
        <w:rPr>
          <w:color w:val="333333"/>
          <w:sz w:val="21"/>
          <w:szCs w:val="21"/>
        </w:rPr>
      </w:pPr>
    </w:p>
    <w:p w14:paraId="38A6D161" w14:textId="77777777" w:rsidR="00474D91" w:rsidRDefault="00474D91" w:rsidP="00474D91">
      <w:pPr>
        <w:pStyle w:val="ae"/>
        <w:spacing w:before="0" w:beforeAutospacing="0" w:after="0" w:afterAutospacing="0"/>
        <w:rPr>
          <w:color w:val="333333"/>
          <w:sz w:val="21"/>
          <w:szCs w:val="21"/>
        </w:rPr>
      </w:pPr>
      <w:r>
        <w:rPr>
          <w:rStyle w:val="af"/>
          <w:rFonts w:eastAsiaTheme="majorEastAsia"/>
          <w:caps/>
          <w:color w:val="000000"/>
          <w:sz w:val="28"/>
          <w:szCs w:val="28"/>
        </w:rPr>
        <w:t>ЦИФРОВЫЕ ОБРАЗОВАТЕЛЬНЫЕ РЕСУРСЫ И РЕСУРСЫ СЕТИ ИНТЕРНЕТ</w:t>
      </w:r>
    </w:p>
    <w:p w14:paraId="21482A71" w14:textId="2CBB2247" w:rsidR="00474D91" w:rsidRPr="00474D91" w:rsidRDefault="00474D91" w:rsidP="00474D91">
      <w:pPr>
        <w:spacing w:line="240" w:lineRule="auto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474D91">
        <w:rPr>
          <w:color w:val="333333"/>
          <w:lang w:val="ru-RU"/>
        </w:rPr>
        <w:t>​</w:t>
      </w:r>
      <w:r w:rsidRPr="00474D91">
        <w:rPr>
          <w:color w:val="333333"/>
          <w:shd w:val="clear" w:color="auto" w:fill="FFFFFF"/>
          <w:lang w:val="ru-RU"/>
        </w:rPr>
        <w:t>​</w:t>
      </w:r>
      <w:r w:rsidRPr="00474D91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 xml:space="preserve">Библиотека ЦОК </w:t>
      </w:r>
      <w:hyperlink r:id="rId94">
        <w:r w:rsidRPr="00474D91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https</w:t>
        </w:r>
        <w:r w:rsidRPr="00474D91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ru-RU"/>
          </w:rPr>
          <w:t>://</w:t>
        </w:r>
        <w:r w:rsidRPr="00474D91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m</w:t>
        </w:r>
        <w:r w:rsidRPr="00474D91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ru-RU"/>
          </w:rPr>
          <w:t>.</w:t>
        </w:r>
        <w:r w:rsidRPr="00474D91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edsoo</w:t>
        </w:r>
        <w:r w:rsidRPr="00474D91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ru-RU"/>
          </w:rPr>
          <w:t>.</w:t>
        </w:r>
        <w:r w:rsidRPr="00474D91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ru</w:t>
        </w:r>
        <w:r w:rsidRPr="00474D91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ru-RU"/>
          </w:rPr>
          <w:t>/7</w:t>
        </w:r>
        <w:r w:rsidRPr="00474D91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f</w:t>
        </w:r>
        <w:r w:rsidRPr="00474D91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ru-RU"/>
          </w:rPr>
          <w:t>411</w:t>
        </w:r>
        <w:r w:rsidRPr="00474D91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da</w:t>
        </w:r>
        <w:r w:rsidRPr="00474D91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ru-RU"/>
          </w:rPr>
          <w:t>6</w:t>
        </w:r>
      </w:hyperlink>
    </w:p>
    <w:p w14:paraId="72BB529F" w14:textId="689103C5" w:rsidR="00474D91" w:rsidRDefault="00474D91" w:rsidP="00474D91">
      <w:pPr>
        <w:pStyle w:val="ae"/>
        <w:spacing w:before="0" w:beforeAutospacing="0" w:after="0" w:afterAutospacing="0" w:line="480" w:lineRule="auto"/>
        <w:rPr>
          <w:color w:val="333333"/>
          <w:sz w:val="21"/>
          <w:szCs w:val="21"/>
        </w:rPr>
      </w:pPr>
    </w:p>
    <w:p w14:paraId="5CDE78E3" w14:textId="77777777" w:rsidR="00E42500" w:rsidRPr="0070627A" w:rsidRDefault="00E42500">
      <w:pPr>
        <w:rPr>
          <w:lang w:val="ru-RU"/>
        </w:rPr>
      </w:pPr>
    </w:p>
    <w:sectPr w:rsidR="00E42500" w:rsidRPr="0070627A" w:rsidSect="00F97901">
      <w:pgSz w:w="11906" w:h="16838"/>
      <w:pgMar w:top="1134" w:right="85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T Sans">
    <w:charset w:val="CC"/>
    <w:family w:val="swiss"/>
    <w:pitch w:val="variable"/>
    <w:sig w:usb0="A00002EF" w:usb1="5000204B" w:usb2="00000000" w:usb3="00000000" w:csb0="00000097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627A"/>
    <w:rsid w:val="001A34A2"/>
    <w:rsid w:val="00474D91"/>
    <w:rsid w:val="004A5947"/>
    <w:rsid w:val="00503F6C"/>
    <w:rsid w:val="0069411B"/>
    <w:rsid w:val="0070627A"/>
    <w:rsid w:val="008E23BA"/>
    <w:rsid w:val="00924CE4"/>
    <w:rsid w:val="00BE468F"/>
    <w:rsid w:val="00CE3154"/>
    <w:rsid w:val="00E3084E"/>
    <w:rsid w:val="00E42500"/>
    <w:rsid w:val="00E452BE"/>
    <w:rsid w:val="00F97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5A3FE1"/>
  <w15:docId w15:val="{81BFF1F4-B7C6-4AFF-914A-DCE8221150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627A"/>
    <w:rPr>
      <w:lang w:val="en-US"/>
    </w:rPr>
  </w:style>
  <w:style w:type="paragraph" w:styleId="1">
    <w:name w:val="heading 1"/>
    <w:basedOn w:val="a"/>
    <w:next w:val="a"/>
    <w:link w:val="10"/>
    <w:uiPriority w:val="9"/>
    <w:qFormat/>
    <w:rsid w:val="0070627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70627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70627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70627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0627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70627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70627A"/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70627A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character" w:customStyle="1" w:styleId="a3">
    <w:name w:val="Верхний колонтитул Знак"/>
    <w:basedOn w:val="a0"/>
    <w:link w:val="a4"/>
    <w:uiPriority w:val="99"/>
    <w:rsid w:val="0070627A"/>
    <w:rPr>
      <w:lang w:val="en-US"/>
    </w:rPr>
  </w:style>
  <w:style w:type="paragraph" w:styleId="a4">
    <w:name w:val="header"/>
    <w:basedOn w:val="a"/>
    <w:link w:val="a3"/>
    <w:uiPriority w:val="99"/>
    <w:unhideWhenUsed/>
    <w:rsid w:val="0070627A"/>
    <w:pPr>
      <w:tabs>
        <w:tab w:val="center" w:pos="4680"/>
        <w:tab w:val="right" w:pos="9360"/>
      </w:tabs>
    </w:pPr>
  </w:style>
  <w:style w:type="character" w:customStyle="1" w:styleId="a5">
    <w:name w:val="Подзаголовок Знак"/>
    <w:basedOn w:val="a0"/>
    <w:link w:val="a6"/>
    <w:uiPriority w:val="11"/>
    <w:rsid w:val="0070627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paragraph" w:styleId="a6">
    <w:name w:val="Subtitle"/>
    <w:basedOn w:val="a"/>
    <w:next w:val="a"/>
    <w:link w:val="a5"/>
    <w:uiPriority w:val="11"/>
    <w:qFormat/>
    <w:rsid w:val="0070627A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Заголовок Знак"/>
    <w:basedOn w:val="a0"/>
    <w:link w:val="a8"/>
    <w:uiPriority w:val="10"/>
    <w:rsid w:val="0070627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paragraph" w:styleId="a8">
    <w:name w:val="Title"/>
    <w:basedOn w:val="a"/>
    <w:next w:val="a"/>
    <w:link w:val="a7"/>
    <w:uiPriority w:val="10"/>
    <w:qFormat/>
    <w:rsid w:val="0070627A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9">
    <w:name w:val="Normal Indent"/>
    <w:basedOn w:val="a"/>
    <w:uiPriority w:val="99"/>
    <w:unhideWhenUsed/>
    <w:rsid w:val="004A5947"/>
    <w:pPr>
      <w:ind w:left="720"/>
    </w:pPr>
  </w:style>
  <w:style w:type="character" w:styleId="aa">
    <w:name w:val="Emphasis"/>
    <w:basedOn w:val="a0"/>
    <w:uiPriority w:val="20"/>
    <w:qFormat/>
    <w:rsid w:val="004A5947"/>
    <w:rPr>
      <w:i/>
      <w:iCs/>
    </w:rPr>
  </w:style>
  <w:style w:type="character" w:styleId="ab">
    <w:name w:val="Hyperlink"/>
    <w:basedOn w:val="a0"/>
    <w:uiPriority w:val="99"/>
    <w:unhideWhenUsed/>
    <w:rsid w:val="004A5947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4A5947"/>
    <w:pPr>
      <w:spacing w:after="0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4A5947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Normal (Web)"/>
    <w:basedOn w:val="a"/>
    <w:uiPriority w:val="99"/>
    <w:unhideWhenUsed/>
    <w:rsid w:val="00474D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f">
    <w:name w:val="Strong"/>
    <w:basedOn w:val="a0"/>
    <w:uiPriority w:val="22"/>
    <w:qFormat/>
    <w:rsid w:val="00474D91"/>
    <w:rPr>
      <w:b/>
      <w:bCs/>
    </w:rPr>
  </w:style>
  <w:style w:type="character" w:customStyle="1" w:styleId="placeholder-mask">
    <w:name w:val="placeholder-mask"/>
    <w:basedOn w:val="a0"/>
    <w:rsid w:val="00474D91"/>
  </w:style>
  <w:style w:type="character" w:customStyle="1" w:styleId="placeholder">
    <w:name w:val="placeholder"/>
    <w:basedOn w:val="a0"/>
    <w:rsid w:val="00474D91"/>
  </w:style>
  <w:style w:type="table" w:customStyle="1" w:styleId="31">
    <w:name w:val="Сетка таблицы3"/>
    <w:basedOn w:val="a1"/>
    <w:uiPriority w:val="39"/>
    <w:rsid w:val="00F97901"/>
    <w:pPr>
      <w:spacing w:after="0" w:line="240" w:lineRule="auto"/>
    </w:pPr>
    <w:rPr>
      <w:rFonts w:ascii="Calibri" w:eastAsia="Calibri" w:hAnsi="Calibri" w:cs="Times New Roman"/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781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4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1bf8" TargetMode="External"/><Relationship Id="rId18" Type="http://schemas.openxmlformats.org/officeDocument/2006/relationships/hyperlink" Target="https://m.edsoo.ru/7f411bf8" TargetMode="External"/><Relationship Id="rId26" Type="http://schemas.openxmlformats.org/officeDocument/2006/relationships/hyperlink" Target="https://m.edsoo.ru/7f411bf8" TargetMode="External"/><Relationship Id="rId39" Type="http://schemas.openxmlformats.org/officeDocument/2006/relationships/hyperlink" Target="https://m.edsoo.ru/7f412ea4" TargetMode="External"/><Relationship Id="rId21" Type="http://schemas.openxmlformats.org/officeDocument/2006/relationships/hyperlink" Target="https://m.edsoo.ru/7f411bf8" TargetMode="External"/><Relationship Id="rId34" Type="http://schemas.openxmlformats.org/officeDocument/2006/relationships/hyperlink" Target="https://m.edsoo.ru/7f412ea4" TargetMode="External"/><Relationship Id="rId42" Type="http://schemas.openxmlformats.org/officeDocument/2006/relationships/hyperlink" Target="https://m.edsoo.ru/7f412ea4" TargetMode="External"/><Relationship Id="rId47" Type="http://schemas.openxmlformats.org/officeDocument/2006/relationships/hyperlink" Target="https://m.edsoo.ru/7f412ea4" TargetMode="External"/><Relationship Id="rId50" Type="http://schemas.openxmlformats.org/officeDocument/2006/relationships/hyperlink" Target="https://m.edsoo.ru/7f412ea4" TargetMode="External"/><Relationship Id="rId55" Type="http://schemas.openxmlformats.org/officeDocument/2006/relationships/hyperlink" Target="https://m.edsoo.ru/7f412ea4" TargetMode="External"/><Relationship Id="rId63" Type="http://schemas.openxmlformats.org/officeDocument/2006/relationships/hyperlink" Target="https://lesson.edu.ru" TargetMode="External"/><Relationship Id="rId68" Type="http://schemas.openxmlformats.org/officeDocument/2006/relationships/hyperlink" Target="https://lesson.edu.ru" TargetMode="External"/><Relationship Id="rId76" Type="http://schemas.openxmlformats.org/officeDocument/2006/relationships/hyperlink" Target="https://lesson.edu.ru" TargetMode="External"/><Relationship Id="rId84" Type="http://schemas.openxmlformats.org/officeDocument/2006/relationships/hyperlink" Target="https://lesson.edu.ru" TargetMode="External"/><Relationship Id="rId89" Type="http://schemas.openxmlformats.org/officeDocument/2006/relationships/hyperlink" Target="https://lesson.edu.ru" TargetMode="External"/><Relationship Id="rId7" Type="http://schemas.openxmlformats.org/officeDocument/2006/relationships/hyperlink" Target="https://m.edsoo.ru/7f411bf8" TargetMode="External"/><Relationship Id="rId71" Type="http://schemas.openxmlformats.org/officeDocument/2006/relationships/hyperlink" Target="https://lesson.edu.ru" TargetMode="External"/><Relationship Id="rId92" Type="http://schemas.openxmlformats.org/officeDocument/2006/relationships/hyperlink" Target="https://lesson.edu.ru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m.edsoo.ru/7f411bf8" TargetMode="External"/><Relationship Id="rId29" Type="http://schemas.openxmlformats.org/officeDocument/2006/relationships/hyperlink" Target="https://m.edsoo.ru/7f411bf8" TargetMode="External"/><Relationship Id="rId11" Type="http://schemas.openxmlformats.org/officeDocument/2006/relationships/hyperlink" Target="https://m.edsoo.ru/7f411bf8" TargetMode="External"/><Relationship Id="rId24" Type="http://schemas.openxmlformats.org/officeDocument/2006/relationships/hyperlink" Target="https://m.edsoo.ru/7f411bf8" TargetMode="External"/><Relationship Id="rId32" Type="http://schemas.openxmlformats.org/officeDocument/2006/relationships/hyperlink" Target="https://m.edsoo.ru/7f411bf8" TargetMode="External"/><Relationship Id="rId37" Type="http://schemas.openxmlformats.org/officeDocument/2006/relationships/hyperlink" Target="https://m.edsoo.ru/7f412ea4" TargetMode="External"/><Relationship Id="rId40" Type="http://schemas.openxmlformats.org/officeDocument/2006/relationships/hyperlink" Target="https://m.edsoo.ru/7f412ea4" TargetMode="External"/><Relationship Id="rId45" Type="http://schemas.openxmlformats.org/officeDocument/2006/relationships/hyperlink" Target="https://m.edsoo.ru/7f412ea4" TargetMode="External"/><Relationship Id="rId53" Type="http://schemas.openxmlformats.org/officeDocument/2006/relationships/hyperlink" Target="https://m.edsoo.ru/7f412ea4" TargetMode="External"/><Relationship Id="rId58" Type="http://schemas.openxmlformats.org/officeDocument/2006/relationships/hyperlink" Target="https://m.edsoo.ru/7f412ea4" TargetMode="External"/><Relationship Id="rId66" Type="http://schemas.openxmlformats.org/officeDocument/2006/relationships/hyperlink" Target="https://lesson.edu.ru" TargetMode="External"/><Relationship Id="rId74" Type="http://schemas.openxmlformats.org/officeDocument/2006/relationships/hyperlink" Target="https://lesson.edu.ru" TargetMode="External"/><Relationship Id="rId79" Type="http://schemas.openxmlformats.org/officeDocument/2006/relationships/hyperlink" Target="https://lesson.edu.ru" TargetMode="External"/><Relationship Id="rId87" Type="http://schemas.openxmlformats.org/officeDocument/2006/relationships/hyperlink" Target="https://lesson.edu.ru" TargetMode="External"/><Relationship Id="rId5" Type="http://schemas.openxmlformats.org/officeDocument/2006/relationships/hyperlink" Target="https://m.edsoo.ru/7f411bf8" TargetMode="External"/><Relationship Id="rId61" Type="http://schemas.openxmlformats.org/officeDocument/2006/relationships/hyperlink" Target="https://m.edsoo.ru/7f412ea4" TargetMode="External"/><Relationship Id="rId82" Type="http://schemas.openxmlformats.org/officeDocument/2006/relationships/hyperlink" Target="https://lesson.edu.ru" TargetMode="External"/><Relationship Id="rId90" Type="http://schemas.openxmlformats.org/officeDocument/2006/relationships/hyperlink" Target="https://lesson.edu.ru" TargetMode="External"/><Relationship Id="rId95" Type="http://schemas.openxmlformats.org/officeDocument/2006/relationships/fontTable" Target="fontTable.xml"/><Relationship Id="rId19" Type="http://schemas.openxmlformats.org/officeDocument/2006/relationships/hyperlink" Target="https://m.edsoo.ru/7f411bf8" TargetMode="External"/><Relationship Id="rId14" Type="http://schemas.openxmlformats.org/officeDocument/2006/relationships/hyperlink" Target="https://m.edsoo.ru/7f411bf8" TargetMode="External"/><Relationship Id="rId22" Type="http://schemas.openxmlformats.org/officeDocument/2006/relationships/hyperlink" Target="https://m.edsoo.ru/7f411bf8" TargetMode="External"/><Relationship Id="rId27" Type="http://schemas.openxmlformats.org/officeDocument/2006/relationships/hyperlink" Target="https://m.edsoo.ru/7f411bf8" TargetMode="External"/><Relationship Id="rId30" Type="http://schemas.openxmlformats.org/officeDocument/2006/relationships/hyperlink" Target="https://m.edsoo.ru/7f411bf8" TargetMode="External"/><Relationship Id="rId35" Type="http://schemas.openxmlformats.org/officeDocument/2006/relationships/hyperlink" Target="https://m.edsoo.ru/7f412ea4" TargetMode="External"/><Relationship Id="rId43" Type="http://schemas.openxmlformats.org/officeDocument/2006/relationships/hyperlink" Target="https://m.edsoo.ru/7f412ea4" TargetMode="External"/><Relationship Id="rId48" Type="http://schemas.openxmlformats.org/officeDocument/2006/relationships/hyperlink" Target="https://m.edsoo.ru/7f412ea4" TargetMode="External"/><Relationship Id="rId56" Type="http://schemas.openxmlformats.org/officeDocument/2006/relationships/hyperlink" Target="https://m.edsoo.ru/7f412ea4" TargetMode="External"/><Relationship Id="rId64" Type="http://schemas.openxmlformats.org/officeDocument/2006/relationships/hyperlink" Target="https://lesson.edu.ru" TargetMode="External"/><Relationship Id="rId69" Type="http://schemas.openxmlformats.org/officeDocument/2006/relationships/hyperlink" Target="https://lesson.edu.ru" TargetMode="External"/><Relationship Id="rId77" Type="http://schemas.openxmlformats.org/officeDocument/2006/relationships/hyperlink" Target="https://lesson.edu.ru" TargetMode="External"/><Relationship Id="rId8" Type="http://schemas.openxmlformats.org/officeDocument/2006/relationships/hyperlink" Target="https://m.edsoo.ru/7f411bf8" TargetMode="External"/><Relationship Id="rId51" Type="http://schemas.openxmlformats.org/officeDocument/2006/relationships/hyperlink" Target="https://m.edsoo.ru/7f412ea4" TargetMode="External"/><Relationship Id="rId72" Type="http://schemas.openxmlformats.org/officeDocument/2006/relationships/hyperlink" Target="https://lesson.edu.ru" TargetMode="External"/><Relationship Id="rId80" Type="http://schemas.openxmlformats.org/officeDocument/2006/relationships/hyperlink" Target="https://lesson.edu.ru" TargetMode="External"/><Relationship Id="rId85" Type="http://schemas.openxmlformats.org/officeDocument/2006/relationships/hyperlink" Target="https://lesson.edu.ru" TargetMode="External"/><Relationship Id="rId93" Type="http://schemas.openxmlformats.org/officeDocument/2006/relationships/hyperlink" Target="https://lesson.edu.ru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m.edsoo.ru/7f411bf8" TargetMode="External"/><Relationship Id="rId17" Type="http://schemas.openxmlformats.org/officeDocument/2006/relationships/hyperlink" Target="https://m.edsoo.ru/7f411bf8" TargetMode="External"/><Relationship Id="rId25" Type="http://schemas.openxmlformats.org/officeDocument/2006/relationships/hyperlink" Target="https://m.edsoo.ru/7f411bf8" TargetMode="External"/><Relationship Id="rId33" Type="http://schemas.openxmlformats.org/officeDocument/2006/relationships/hyperlink" Target="https://m.edsoo.ru/7f411bf8" TargetMode="External"/><Relationship Id="rId38" Type="http://schemas.openxmlformats.org/officeDocument/2006/relationships/hyperlink" Target="https://m.edsoo.ru/7f412ea4" TargetMode="External"/><Relationship Id="rId46" Type="http://schemas.openxmlformats.org/officeDocument/2006/relationships/hyperlink" Target="https://m.edsoo.ru/7f412ea4" TargetMode="External"/><Relationship Id="rId59" Type="http://schemas.openxmlformats.org/officeDocument/2006/relationships/hyperlink" Target="https://m.edsoo.ru/7f412ea4" TargetMode="External"/><Relationship Id="rId67" Type="http://schemas.openxmlformats.org/officeDocument/2006/relationships/hyperlink" Target="https://lesson.edu.ru" TargetMode="External"/><Relationship Id="rId20" Type="http://schemas.openxmlformats.org/officeDocument/2006/relationships/hyperlink" Target="https://m.edsoo.ru/7f411bf8" TargetMode="External"/><Relationship Id="rId41" Type="http://schemas.openxmlformats.org/officeDocument/2006/relationships/hyperlink" Target="https://m.edsoo.ru/7f412ea4" TargetMode="External"/><Relationship Id="rId54" Type="http://schemas.openxmlformats.org/officeDocument/2006/relationships/hyperlink" Target="https://m.edsoo.ru/7f412ea4" TargetMode="External"/><Relationship Id="rId62" Type="http://schemas.openxmlformats.org/officeDocument/2006/relationships/hyperlink" Target="https://lesson.edu.ru" TargetMode="External"/><Relationship Id="rId70" Type="http://schemas.openxmlformats.org/officeDocument/2006/relationships/hyperlink" Target="https://lesson.edu.ru" TargetMode="External"/><Relationship Id="rId75" Type="http://schemas.openxmlformats.org/officeDocument/2006/relationships/hyperlink" Target="https://lesson.edu.ru" TargetMode="External"/><Relationship Id="rId83" Type="http://schemas.openxmlformats.org/officeDocument/2006/relationships/hyperlink" Target="https://lesson.edu.ru" TargetMode="External"/><Relationship Id="rId88" Type="http://schemas.openxmlformats.org/officeDocument/2006/relationships/hyperlink" Target="https://lesson.edu.ru" TargetMode="External"/><Relationship Id="rId91" Type="http://schemas.openxmlformats.org/officeDocument/2006/relationships/hyperlink" Target="https://lesson.edu.ru" TargetMode="External"/><Relationship Id="rId9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m.edsoo.ru/7f411bf8" TargetMode="External"/><Relationship Id="rId15" Type="http://schemas.openxmlformats.org/officeDocument/2006/relationships/hyperlink" Target="https://m.edsoo.ru/7f411bf8" TargetMode="External"/><Relationship Id="rId23" Type="http://schemas.openxmlformats.org/officeDocument/2006/relationships/hyperlink" Target="https://m.edsoo.ru/7f411bf8" TargetMode="External"/><Relationship Id="rId28" Type="http://schemas.openxmlformats.org/officeDocument/2006/relationships/hyperlink" Target="https://m.edsoo.ru/7f411bf8" TargetMode="External"/><Relationship Id="rId36" Type="http://schemas.openxmlformats.org/officeDocument/2006/relationships/hyperlink" Target="https://m.edsoo.ru/7f412ea4" TargetMode="External"/><Relationship Id="rId49" Type="http://schemas.openxmlformats.org/officeDocument/2006/relationships/hyperlink" Target="https://m.edsoo.ru/7f412ea4" TargetMode="External"/><Relationship Id="rId57" Type="http://schemas.openxmlformats.org/officeDocument/2006/relationships/hyperlink" Target="https://m.edsoo.ru/7f412ea4" TargetMode="External"/><Relationship Id="rId10" Type="http://schemas.openxmlformats.org/officeDocument/2006/relationships/hyperlink" Target="https://m.edsoo.ru/7f411bf8" TargetMode="External"/><Relationship Id="rId31" Type="http://schemas.openxmlformats.org/officeDocument/2006/relationships/hyperlink" Target="https://m.edsoo.ru/7f411bf8" TargetMode="External"/><Relationship Id="rId44" Type="http://schemas.openxmlformats.org/officeDocument/2006/relationships/hyperlink" Target="https://m.edsoo.ru/7f412ea4" TargetMode="External"/><Relationship Id="rId52" Type="http://schemas.openxmlformats.org/officeDocument/2006/relationships/hyperlink" Target="https://m.edsoo.ru/7f412ea4" TargetMode="External"/><Relationship Id="rId60" Type="http://schemas.openxmlformats.org/officeDocument/2006/relationships/hyperlink" Target="https://m.edsoo.ru/7f412ea4" TargetMode="External"/><Relationship Id="rId65" Type="http://schemas.openxmlformats.org/officeDocument/2006/relationships/hyperlink" Target="https://lesson.edu.ru" TargetMode="External"/><Relationship Id="rId73" Type="http://schemas.openxmlformats.org/officeDocument/2006/relationships/hyperlink" Target="https://lesson.edu.ru" TargetMode="External"/><Relationship Id="rId78" Type="http://schemas.openxmlformats.org/officeDocument/2006/relationships/hyperlink" Target="https://lesson.edu.ru" TargetMode="External"/><Relationship Id="rId81" Type="http://schemas.openxmlformats.org/officeDocument/2006/relationships/hyperlink" Target="https://lesson.edu.ru" TargetMode="External"/><Relationship Id="rId86" Type="http://schemas.openxmlformats.org/officeDocument/2006/relationships/hyperlink" Target="https://lesson.edu.ru" TargetMode="External"/><Relationship Id="rId94" Type="http://schemas.openxmlformats.org/officeDocument/2006/relationships/hyperlink" Target="https://m.edsoo.ru/7f411da6" TargetMode="External"/><Relationship Id="rId4" Type="http://schemas.openxmlformats.org/officeDocument/2006/relationships/hyperlink" Target="https://m.edsoo.ru/7f411bf8" TargetMode="External"/><Relationship Id="rId9" Type="http://schemas.openxmlformats.org/officeDocument/2006/relationships/hyperlink" Target="https://m.edsoo.ru/7f411bf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16638</Words>
  <Characters>94843</Characters>
  <Application>Microsoft Office Word</Application>
  <DocSecurity>0</DocSecurity>
  <Lines>790</Lines>
  <Paragraphs>222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111259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Бахарчиева Седа Мусаевна</dc:creator>
  <cp:lastModifiedBy>User</cp:lastModifiedBy>
  <cp:revision>5</cp:revision>
  <dcterms:created xsi:type="dcterms:W3CDTF">2024-08-29T06:40:00Z</dcterms:created>
  <dcterms:modified xsi:type="dcterms:W3CDTF">2025-09-22T12:16:00Z</dcterms:modified>
</cp:coreProperties>
</file>